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0B24C" w14:textId="77777777" w:rsidR="00FC6234" w:rsidRDefault="00FC6234" w:rsidP="00A849A7">
      <w:pPr>
        <w:pStyle w:val="NormalWeb"/>
        <w:rPr>
          <w:rFonts w:ascii="Aptos" w:hAnsi="Aptos"/>
          <w:b/>
          <w:bCs/>
          <w:color w:val="C0504D" w:themeColor="accent2"/>
          <w:sz w:val="32"/>
          <w:szCs w:val="32"/>
          <w:lang w:val="nl-NL"/>
        </w:rPr>
      </w:pPr>
      <w:r w:rsidRPr="00F5220A">
        <w:rPr>
          <w:rFonts w:ascii="Aptos" w:hAnsi="Aptos"/>
          <w:b/>
          <w:bCs/>
          <w:noProof/>
          <w:color w:val="C0504D" w:themeColor="accent2"/>
          <w:sz w:val="32"/>
          <w:szCs w:val="32"/>
          <w:lang w:val="nl-NL"/>
        </w:rPr>
        <mc:AlternateContent>
          <mc:Choice Requires="wps">
            <w:drawing>
              <wp:anchor distT="0" distB="0" distL="114300" distR="114300" simplePos="0" relativeHeight="251646976" behindDoc="0" locked="0" layoutInCell="1" allowOverlap="1" wp14:anchorId="1494A9F7" wp14:editId="26492054">
                <wp:simplePos x="0" y="0"/>
                <wp:positionH relativeFrom="column">
                  <wp:posOffset>-11784</wp:posOffset>
                </wp:positionH>
                <wp:positionV relativeFrom="paragraph">
                  <wp:posOffset>254524</wp:posOffset>
                </wp:positionV>
                <wp:extent cx="5759778" cy="1875934"/>
                <wp:effectExtent l="0" t="0" r="19050" b="16510"/>
                <wp:wrapNone/>
                <wp:docPr id="1388542393" name="Text Box 2"/>
                <wp:cNvGraphicFramePr/>
                <a:graphic xmlns:a="http://schemas.openxmlformats.org/drawingml/2006/main">
                  <a:graphicData uri="http://schemas.microsoft.com/office/word/2010/wordprocessingShape">
                    <wps:wsp>
                      <wps:cNvSpPr txBox="1"/>
                      <wps:spPr>
                        <a:xfrm>
                          <a:off x="0" y="0"/>
                          <a:ext cx="5759778" cy="1875934"/>
                        </a:xfrm>
                        <a:prstGeom prst="rect">
                          <a:avLst/>
                        </a:prstGeom>
                        <a:solidFill>
                          <a:schemeClr val="lt1"/>
                        </a:solidFill>
                        <a:ln w="6350">
                          <a:solidFill>
                            <a:prstClr val="black"/>
                          </a:solidFill>
                        </a:ln>
                      </wps:spPr>
                      <wps:txbx>
                        <w:txbxContent>
                          <w:p w14:paraId="3408E1D9" w14:textId="77777777" w:rsidR="00FC6234" w:rsidRPr="00A849A7" w:rsidRDefault="00FC6234" w:rsidP="00FC6234">
                            <w:pPr>
                              <w:pStyle w:val="NormalWeb"/>
                              <w:rPr>
                                <w:rFonts w:ascii="Aptos" w:hAnsi="Aptos"/>
                                <w:i/>
                                <w:iCs/>
                                <w:sz w:val="20"/>
                                <w:szCs w:val="20"/>
                              </w:rPr>
                            </w:pPr>
                            <w:r w:rsidRPr="00A849A7">
                              <w:rPr>
                                <w:rFonts w:ascii="Aptos" w:hAnsi="Aptos"/>
                                <w:i/>
                                <w:iCs/>
                                <w:sz w:val="20"/>
                                <w:szCs w:val="20"/>
                              </w:rPr>
                              <w:t>Dit sjabloon dient als</w:t>
                            </w:r>
                            <w:r w:rsidRPr="00A849A7">
                              <w:rPr>
                                <w:rFonts w:ascii="Aptos" w:hAnsi="Aptos"/>
                                <w:b/>
                                <w:bCs/>
                                <w:i/>
                                <w:iCs/>
                                <w:sz w:val="20"/>
                                <w:szCs w:val="20"/>
                              </w:rPr>
                              <w:t xml:space="preserve"> </w:t>
                            </w:r>
                            <w:r w:rsidRPr="00A849A7">
                              <w:rPr>
                                <w:rStyle w:val="Strong"/>
                                <w:rFonts w:ascii="Aptos" w:hAnsi="Aptos"/>
                                <w:b w:val="0"/>
                                <w:bCs w:val="0"/>
                                <w:i/>
                                <w:iCs/>
                                <w:sz w:val="20"/>
                                <w:szCs w:val="20"/>
                              </w:rPr>
                              <w:t>voorbeeld en inspiratie</w:t>
                            </w:r>
                            <w:r w:rsidRPr="00A849A7">
                              <w:rPr>
                                <w:rFonts w:ascii="Aptos" w:hAnsi="Aptos"/>
                                <w:i/>
                                <w:iCs/>
                                <w:sz w:val="20"/>
                                <w:szCs w:val="20"/>
                              </w:rPr>
                              <w:t xml:space="preserve"> voor het opstellen van een wijkplan binnen een Wijksamenwerkingsverband (WSV).</w:t>
                            </w:r>
                            <w:r>
                              <w:rPr>
                                <w:rFonts w:ascii="Aptos" w:hAnsi="Aptos"/>
                                <w:i/>
                                <w:iCs/>
                                <w:sz w:val="20"/>
                                <w:szCs w:val="20"/>
                              </w:rPr>
                              <w:t xml:space="preserve"> </w:t>
                            </w:r>
                            <w:r w:rsidRPr="00A849A7">
                              <w:rPr>
                                <w:rFonts w:ascii="Aptos" w:hAnsi="Aptos"/>
                                <w:i/>
                                <w:iCs/>
                                <w:sz w:val="20"/>
                                <w:szCs w:val="20"/>
                              </w:rPr>
                              <w:t>De structuur sluit aan bij de afspraken binnen het RESV Haaglanden</w:t>
                            </w:r>
                            <w:r>
                              <w:rPr>
                                <w:rFonts w:ascii="Aptos" w:hAnsi="Aptos"/>
                                <w:i/>
                                <w:iCs/>
                                <w:sz w:val="20"/>
                                <w:szCs w:val="20"/>
                              </w:rPr>
                              <w:t xml:space="preserve">. </w:t>
                            </w:r>
                            <w:r w:rsidRPr="00A849A7">
                              <w:rPr>
                                <w:rFonts w:ascii="Aptos" w:hAnsi="Aptos"/>
                                <w:i/>
                                <w:iCs/>
                                <w:sz w:val="20"/>
                                <w:szCs w:val="20"/>
                              </w:rPr>
                              <w:t xml:space="preserve">Het is </w:t>
                            </w:r>
                            <w:r w:rsidRPr="00A849A7">
                              <w:rPr>
                                <w:rStyle w:val="Strong"/>
                                <w:rFonts w:ascii="Aptos" w:hAnsi="Aptos"/>
                                <w:b w:val="0"/>
                                <w:bCs w:val="0"/>
                                <w:i/>
                                <w:iCs/>
                                <w:sz w:val="20"/>
                                <w:szCs w:val="20"/>
                              </w:rPr>
                              <w:t>niet verplicht</w:t>
                            </w:r>
                            <w:r w:rsidRPr="00A849A7">
                              <w:rPr>
                                <w:rFonts w:ascii="Aptos" w:hAnsi="Aptos"/>
                                <w:i/>
                                <w:iCs/>
                                <w:sz w:val="20"/>
                                <w:szCs w:val="20"/>
                              </w:rPr>
                              <w:t xml:space="preserve"> om alle onderdelen volledig in te vullen.</w:t>
                            </w:r>
                            <w:r>
                              <w:rPr>
                                <w:rFonts w:ascii="Aptos" w:hAnsi="Aptos"/>
                                <w:i/>
                                <w:iCs/>
                                <w:sz w:val="20"/>
                                <w:szCs w:val="20"/>
                              </w:rPr>
                              <w:t xml:space="preserve"> </w:t>
                            </w:r>
                            <w:r w:rsidRPr="00A849A7">
                              <w:rPr>
                                <w:rFonts w:ascii="Aptos" w:hAnsi="Aptos"/>
                                <w:i/>
                                <w:iCs/>
                                <w:sz w:val="20"/>
                                <w:szCs w:val="20"/>
                              </w:rPr>
                              <w:t>Gebruik wat relevant is voor jullie wijk</w:t>
                            </w:r>
                            <w:r>
                              <w:rPr>
                                <w:rFonts w:ascii="Aptos" w:hAnsi="Aptos"/>
                                <w:i/>
                                <w:iCs/>
                                <w:sz w:val="20"/>
                                <w:szCs w:val="20"/>
                              </w:rPr>
                              <w:t>. Alle tekstboxen met toelichting of voorbeelden, mag je deleten na het opstellen van het wijkplan.</w:t>
                            </w:r>
                          </w:p>
                          <w:p w14:paraId="53CD0ABD" w14:textId="77777777" w:rsidR="00FC6234" w:rsidRPr="00A849A7" w:rsidRDefault="00FC6234" w:rsidP="00FC6234">
                            <w:pPr>
                              <w:pStyle w:val="NormalWeb"/>
                              <w:spacing w:after="0" w:afterAutospacing="0"/>
                              <w:rPr>
                                <w:rFonts w:ascii="Aptos" w:hAnsi="Aptos"/>
                                <w:i/>
                                <w:iCs/>
                                <w:sz w:val="20"/>
                                <w:szCs w:val="20"/>
                              </w:rPr>
                            </w:pPr>
                            <w:r w:rsidRPr="00A849A7">
                              <w:rPr>
                                <w:rFonts w:ascii="Aptos" w:hAnsi="Aptos"/>
                                <w:i/>
                                <w:iCs/>
                                <w:sz w:val="20"/>
                                <w:szCs w:val="20"/>
                              </w:rPr>
                              <w:t>Het doel is om op hoofdlijnen inzicht te geven in:</w:t>
                            </w:r>
                          </w:p>
                          <w:p w14:paraId="7C21C461" w14:textId="77777777" w:rsidR="00FC6234" w:rsidRPr="00A849A7" w:rsidRDefault="00FC6234" w:rsidP="00FC6234">
                            <w:pPr>
                              <w:pStyle w:val="NormalWeb"/>
                              <w:numPr>
                                <w:ilvl w:val="0"/>
                                <w:numId w:val="10"/>
                              </w:numPr>
                              <w:spacing w:before="0" w:beforeAutospacing="0"/>
                              <w:rPr>
                                <w:rFonts w:ascii="Aptos" w:hAnsi="Aptos"/>
                                <w:i/>
                                <w:iCs/>
                                <w:sz w:val="20"/>
                                <w:szCs w:val="20"/>
                              </w:rPr>
                            </w:pPr>
                            <w:r w:rsidRPr="00A849A7">
                              <w:rPr>
                                <w:rFonts w:ascii="Aptos" w:hAnsi="Aptos"/>
                                <w:i/>
                                <w:iCs/>
                                <w:sz w:val="20"/>
                                <w:szCs w:val="20"/>
                              </w:rPr>
                              <w:t>wie samenwerkt binnen het WSV,</w:t>
                            </w:r>
                          </w:p>
                          <w:p w14:paraId="3677C7A2" w14:textId="77777777" w:rsidR="00FC6234" w:rsidRPr="00A849A7" w:rsidRDefault="00FC6234" w:rsidP="00FC6234">
                            <w:pPr>
                              <w:pStyle w:val="NormalWeb"/>
                              <w:numPr>
                                <w:ilvl w:val="0"/>
                                <w:numId w:val="10"/>
                              </w:numPr>
                              <w:rPr>
                                <w:rFonts w:ascii="Aptos" w:hAnsi="Aptos"/>
                                <w:i/>
                                <w:iCs/>
                                <w:sz w:val="20"/>
                                <w:szCs w:val="20"/>
                              </w:rPr>
                            </w:pPr>
                            <w:r w:rsidRPr="00A849A7">
                              <w:rPr>
                                <w:rFonts w:ascii="Aptos" w:hAnsi="Aptos"/>
                                <w:i/>
                                <w:iCs/>
                                <w:sz w:val="20"/>
                                <w:szCs w:val="20"/>
                              </w:rPr>
                              <w:t>wat de gezamenlijke doelen en activiteiten zijn,</w:t>
                            </w:r>
                          </w:p>
                          <w:p w14:paraId="2C325836" w14:textId="77777777" w:rsidR="00FC6234" w:rsidRDefault="00FC6234" w:rsidP="00FC6234">
                            <w:pPr>
                              <w:pStyle w:val="NormalWeb"/>
                              <w:numPr>
                                <w:ilvl w:val="0"/>
                                <w:numId w:val="10"/>
                              </w:numPr>
                              <w:rPr>
                                <w:rFonts w:ascii="Aptos" w:hAnsi="Aptos"/>
                                <w:i/>
                                <w:iCs/>
                                <w:sz w:val="20"/>
                                <w:szCs w:val="20"/>
                              </w:rPr>
                            </w:pPr>
                            <w:r>
                              <w:rPr>
                                <w:rFonts w:ascii="Aptos" w:hAnsi="Aptos"/>
                                <w:i/>
                                <w:iCs/>
                                <w:sz w:val="20"/>
                                <w:szCs w:val="20"/>
                              </w:rPr>
                              <w:t>hoe het ondersteuningsbudget wordt besteedt,</w:t>
                            </w:r>
                          </w:p>
                          <w:p w14:paraId="226ED899" w14:textId="77777777" w:rsidR="00FC6234" w:rsidRPr="00A849A7" w:rsidRDefault="00FC6234" w:rsidP="00FC6234">
                            <w:pPr>
                              <w:pStyle w:val="NormalWeb"/>
                              <w:numPr>
                                <w:ilvl w:val="0"/>
                                <w:numId w:val="10"/>
                              </w:numPr>
                              <w:rPr>
                                <w:rFonts w:ascii="Aptos" w:hAnsi="Aptos"/>
                                <w:i/>
                                <w:iCs/>
                                <w:sz w:val="20"/>
                                <w:szCs w:val="20"/>
                              </w:rPr>
                            </w:pPr>
                            <w:r w:rsidRPr="00A849A7">
                              <w:rPr>
                                <w:rFonts w:ascii="Aptos" w:hAnsi="Aptos"/>
                                <w:i/>
                                <w:iCs/>
                                <w:sz w:val="20"/>
                                <w:szCs w:val="20"/>
                              </w:rPr>
                              <w:t>en welke ondersteuning of middelen daarvoor nodig zijn.</w:t>
                            </w:r>
                          </w:p>
                          <w:p w14:paraId="11783C47" w14:textId="77777777" w:rsidR="00FC6234" w:rsidRPr="00FC6234" w:rsidRDefault="00FC6234">
                            <w:pPr>
                              <w:rPr>
                                <w:lang w:val="en-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94A9F7" id="_x0000_t202" coordsize="21600,21600" o:spt="202" path="m,l,21600r21600,l21600,xe">
                <v:stroke joinstyle="miter"/>
                <v:path gradientshapeok="t" o:connecttype="rect"/>
              </v:shapetype>
              <v:shape id="Text Box 2" o:spid="_x0000_s1026" type="#_x0000_t202" style="position:absolute;margin-left:-.95pt;margin-top:20.05pt;width:453.55pt;height:147.7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" fillcolor="white [3201]" strokeweight=".5pt">
                <v:textbox>
                  <w:txbxContent>
                    <w:p w14:paraId="3408E1D9" w14:textId="77777777" w:rsidR="00FC6234" w:rsidRPr="00A849A7" w:rsidRDefault="00FC6234" w:rsidP="00FC6234">
                      <w:pPr>
                        <w:pStyle w:val="NormalWeb"/>
                        <w:rPr>
                          <w:rFonts w:ascii="Aptos" w:hAnsi="Aptos"/>
                          <w:i/>
                          <w:iCs/>
                          <w:sz w:val="20"/>
                          <w:szCs w:val="20"/>
                        </w:rPr>
                      </w:pPr>
                      <w:r w:rsidRPr="00A849A7">
                        <w:rPr>
                          <w:rFonts w:ascii="Aptos" w:hAnsi="Aptos"/>
                          <w:i/>
                          <w:iCs/>
                          <w:sz w:val="20"/>
                          <w:szCs w:val="20"/>
                        </w:rPr>
                        <w:t>Dit sjabloon dient als</w:t>
                      </w:r>
                      <w:r w:rsidRPr="00A849A7">
                        <w:rPr>
                          <w:rFonts w:ascii="Aptos" w:hAnsi="Aptos"/>
                          <w:b/>
                          <w:bCs/>
                          <w:i/>
                          <w:iCs/>
                          <w:sz w:val="20"/>
                          <w:szCs w:val="20"/>
                        </w:rPr>
                        <w:t xml:space="preserve"> </w:t>
                      </w:r>
                      <w:r w:rsidRPr="00A849A7">
                        <w:rPr>
                          <w:rStyle w:val="Strong"/>
                          <w:rFonts w:ascii="Aptos" w:hAnsi="Aptos"/>
                          <w:b w:val="0"/>
                          <w:bCs w:val="0"/>
                          <w:i/>
                          <w:iCs/>
                          <w:sz w:val="20"/>
                          <w:szCs w:val="20"/>
                        </w:rPr>
                        <w:t>voorbeeld en inspiratie</w:t>
                      </w:r>
                      <w:r w:rsidRPr="00A849A7">
                        <w:rPr>
                          <w:rFonts w:ascii="Aptos" w:hAnsi="Aptos"/>
                          <w:i/>
                          <w:iCs/>
                          <w:sz w:val="20"/>
                          <w:szCs w:val="20"/>
                        </w:rPr>
                        <w:t xml:space="preserve"> voor het opstellen van een wijkplan binnen een Wijksamenwerkingsverband (WSV).</w:t>
                      </w:r>
                      <w:r>
                        <w:rPr>
                          <w:rFonts w:ascii="Aptos" w:hAnsi="Aptos"/>
                          <w:i/>
                          <w:iCs/>
                          <w:sz w:val="20"/>
                          <w:szCs w:val="20"/>
                        </w:rPr>
                        <w:t xml:space="preserve"> </w:t>
                      </w:r>
                      <w:r w:rsidRPr="00A849A7">
                        <w:rPr>
                          <w:rFonts w:ascii="Aptos" w:hAnsi="Aptos"/>
                          <w:i/>
                          <w:iCs/>
                          <w:sz w:val="20"/>
                          <w:szCs w:val="20"/>
                        </w:rPr>
                        <w:t>De structuur sluit aan bij de afspraken binnen het RESV Haaglanden</w:t>
                      </w:r>
                      <w:r>
                        <w:rPr>
                          <w:rFonts w:ascii="Aptos" w:hAnsi="Aptos"/>
                          <w:i/>
                          <w:iCs/>
                          <w:sz w:val="20"/>
                          <w:szCs w:val="20"/>
                        </w:rPr>
                        <w:t xml:space="preserve">. </w:t>
                      </w:r>
                      <w:r w:rsidRPr="00A849A7">
                        <w:rPr>
                          <w:rFonts w:ascii="Aptos" w:hAnsi="Aptos"/>
                          <w:i/>
                          <w:iCs/>
                          <w:sz w:val="20"/>
                          <w:szCs w:val="20"/>
                        </w:rPr>
                        <w:t xml:space="preserve">Het is </w:t>
                      </w:r>
                      <w:r w:rsidRPr="00A849A7">
                        <w:rPr>
                          <w:rStyle w:val="Strong"/>
                          <w:rFonts w:ascii="Aptos" w:hAnsi="Aptos"/>
                          <w:b w:val="0"/>
                          <w:bCs w:val="0"/>
                          <w:i/>
                          <w:iCs/>
                          <w:sz w:val="20"/>
                          <w:szCs w:val="20"/>
                        </w:rPr>
                        <w:t>niet verplicht</w:t>
                      </w:r>
                      <w:r w:rsidRPr="00A849A7">
                        <w:rPr>
                          <w:rFonts w:ascii="Aptos" w:hAnsi="Aptos"/>
                          <w:i/>
                          <w:iCs/>
                          <w:sz w:val="20"/>
                          <w:szCs w:val="20"/>
                        </w:rPr>
                        <w:t xml:space="preserve"> om alle onderdelen volledig in te vullen.</w:t>
                      </w:r>
                      <w:r>
                        <w:rPr>
                          <w:rFonts w:ascii="Aptos" w:hAnsi="Aptos"/>
                          <w:i/>
                          <w:iCs/>
                          <w:sz w:val="20"/>
                          <w:szCs w:val="20"/>
                        </w:rPr>
                        <w:t xml:space="preserve"> </w:t>
                      </w:r>
                      <w:r w:rsidRPr="00A849A7">
                        <w:rPr>
                          <w:rFonts w:ascii="Aptos" w:hAnsi="Aptos"/>
                          <w:i/>
                          <w:iCs/>
                          <w:sz w:val="20"/>
                          <w:szCs w:val="20"/>
                        </w:rPr>
                        <w:t>Gebruik wat relevant is voor jullie wijk</w:t>
                      </w:r>
                      <w:r>
                        <w:rPr>
                          <w:rFonts w:ascii="Aptos" w:hAnsi="Aptos"/>
                          <w:i/>
                          <w:iCs/>
                          <w:sz w:val="20"/>
                          <w:szCs w:val="20"/>
                        </w:rPr>
                        <w:t>. Alle tekstboxen met toelichting of voorbeelden, mag je deleten na het opstellen van het wijkplan.</w:t>
                      </w:r>
                    </w:p>
                    <w:p w14:paraId="53CD0ABD" w14:textId="77777777" w:rsidR="00FC6234" w:rsidRPr="00A849A7" w:rsidRDefault="00FC6234" w:rsidP="00FC6234">
                      <w:pPr>
                        <w:pStyle w:val="NormalWeb"/>
                        <w:spacing w:after="0" w:afterAutospacing="0"/>
                        <w:rPr>
                          <w:rFonts w:ascii="Aptos" w:hAnsi="Aptos"/>
                          <w:i/>
                          <w:iCs/>
                          <w:sz w:val="20"/>
                          <w:szCs w:val="20"/>
                        </w:rPr>
                      </w:pPr>
                      <w:r w:rsidRPr="00A849A7">
                        <w:rPr>
                          <w:rFonts w:ascii="Aptos" w:hAnsi="Aptos"/>
                          <w:i/>
                          <w:iCs/>
                          <w:sz w:val="20"/>
                          <w:szCs w:val="20"/>
                        </w:rPr>
                        <w:t>Het doel is om op hoofdlijnen inzicht te geven in:</w:t>
                      </w:r>
                    </w:p>
                    <w:p w14:paraId="7C21C461" w14:textId="77777777" w:rsidR="00FC6234" w:rsidRPr="00A849A7" w:rsidRDefault="00FC6234" w:rsidP="00FC6234">
                      <w:pPr>
                        <w:pStyle w:val="NormalWeb"/>
                        <w:numPr>
                          <w:ilvl w:val="0"/>
                          <w:numId w:val="10"/>
                        </w:numPr>
                        <w:spacing w:before="0" w:beforeAutospacing="0"/>
                        <w:rPr>
                          <w:rFonts w:ascii="Aptos" w:hAnsi="Aptos"/>
                          <w:i/>
                          <w:iCs/>
                          <w:sz w:val="20"/>
                          <w:szCs w:val="20"/>
                        </w:rPr>
                      </w:pPr>
                      <w:r w:rsidRPr="00A849A7">
                        <w:rPr>
                          <w:rFonts w:ascii="Aptos" w:hAnsi="Aptos"/>
                          <w:i/>
                          <w:iCs/>
                          <w:sz w:val="20"/>
                          <w:szCs w:val="20"/>
                        </w:rPr>
                        <w:t>wie samenwerkt binnen het WSV,</w:t>
                      </w:r>
                    </w:p>
                    <w:p w14:paraId="3677C7A2" w14:textId="77777777" w:rsidR="00FC6234" w:rsidRPr="00A849A7" w:rsidRDefault="00FC6234" w:rsidP="00FC6234">
                      <w:pPr>
                        <w:pStyle w:val="NormalWeb"/>
                        <w:numPr>
                          <w:ilvl w:val="0"/>
                          <w:numId w:val="10"/>
                        </w:numPr>
                        <w:rPr>
                          <w:rFonts w:ascii="Aptos" w:hAnsi="Aptos"/>
                          <w:i/>
                          <w:iCs/>
                          <w:sz w:val="20"/>
                          <w:szCs w:val="20"/>
                        </w:rPr>
                      </w:pPr>
                      <w:r w:rsidRPr="00A849A7">
                        <w:rPr>
                          <w:rFonts w:ascii="Aptos" w:hAnsi="Aptos"/>
                          <w:i/>
                          <w:iCs/>
                          <w:sz w:val="20"/>
                          <w:szCs w:val="20"/>
                        </w:rPr>
                        <w:t>wat de gezamenlijke doelen en activiteiten zijn,</w:t>
                      </w:r>
                    </w:p>
                    <w:p w14:paraId="2C325836" w14:textId="77777777" w:rsidR="00FC6234" w:rsidRDefault="00FC6234" w:rsidP="00FC6234">
                      <w:pPr>
                        <w:pStyle w:val="NormalWeb"/>
                        <w:numPr>
                          <w:ilvl w:val="0"/>
                          <w:numId w:val="10"/>
                        </w:numPr>
                        <w:rPr>
                          <w:rFonts w:ascii="Aptos" w:hAnsi="Aptos"/>
                          <w:i/>
                          <w:iCs/>
                          <w:sz w:val="20"/>
                          <w:szCs w:val="20"/>
                        </w:rPr>
                      </w:pPr>
                      <w:r>
                        <w:rPr>
                          <w:rFonts w:ascii="Aptos" w:hAnsi="Aptos"/>
                          <w:i/>
                          <w:iCs/>
                          <w:sz w:val="20"/>
                          <w:szCs w:val="20"/>
                        </w:rPr>
                        <w:t>hoe het ondersteuningsbudget wordt besteedt,</w:t>
                      </w:r>
                    </w:p>
                    <w:p w14:paraId="226ED899" w14:textId="77777777" w:rsidR="00FC6234" w:rsidRPr="00A849A7" w:rsidRDefault="00FC6234" w:rsidP="00FC6234">
                      <w:pPr>
                        <w:pStyle w:val="NormalWeb"/>
                        <w:numPr>
                          <w:ilvl w:val="0"/>
                          <w:numId w:val="10"/>
                        </w:numPr>
                        <w:rPr>
                          <w:rFonts w:ascii="Aptos" w:hAnsi="Aptos"/>
                          <w:i/>
                          <w:iCs/>
                          <w:sz w:val="20"/>
                          <w:szCs w:val="20"/>
                        </w:rPr>
                      </w:pPr>
                      <w:r w:rsidRPr="00A849A7">
                        <w:rPr>
                          <w:rFonts w:ascii="Aptos" w:hAnsi="Aptos"/>
                          <w:i/>
                          <w:iCs/>
                          <w:sz w:val="20"/>
                          <w:szCs w:val="20"/>
                        </w:rPr>
                        <w:t>en welke ondersteuning of middelen daarvoor nodig zijn.</w:t>
                      </w:r>
                    </w:p>
                    <w:p w14:paraId="11783C47" w14:textId="77777777" w:rsidR="00FC6234" w:rsidRPr="00FC6234" w:rsidRDefault="00FC6234">
                      <w:pPr>
                        <w:rPr>
                          <w:lang w:val="en-NL"/>
                        </w:rPr>
                      </w:pPr>
                    </w:p>
                  </w:txbxContent>
                </v:textbox>
              </v:shape>
            </w:pict>
          </mc:Fallback>
        </mc:AlternateContent>
      </w:r>
      <w:r w:rsidRPr="00F5220A">
        <w:rPr>
          <w:rFonts w:ascii="Aptos" w:hAnsi="Aptos"/>
          <w:b/>
          <w:bCs/>
          <w:color w:val="C0504D" w:themeColor="accent2"/>
          <w:sz w:val="32"/>
          <w:szCs w:val="32"/>
          <w:lang w:val="nl-NL"/>
        </w:rPr>
        <w:t>Concept-WSV-plan – Sjabloon</w:t>
      </w:r>
    </w:p>
    <w:p w14:paraId="33A4F815" w14:textId="77777777" w:rsidR="00F5220A" w:rsidRPr="00F5220A" w:rsidRDefault="00F5220A" w:rsidP="00A849A7">
      <w:pPr>
        <w:pStyle w:val="NormalWeb"/>
        <w:rPr>
          <w:rFonts w:ascii="Aptos" w:hAnsi="Aptos"/>
          <w:b/>
          <w:bCs/>
          <w:color w:val="C0504D" w:themeColor="accent2"/>
          <w:sz w:val="32"/>
          <w:szCs w:val="32"/>
          <w:lang w:val="nl-NL"/>
        </w:rPr>
      </w:pPr>
    </w:p>
    <w:p w14:paraId="5ACE1BBD" w14:textId="77777777" w:rsidR="00FC6234" w:rsidRPr="00F5220A" w:rsidRDefault="00FC6234" w:rsidP="00A849A7">
      <w:pPr>
        <w:pStyle w:val="NormalWeb"/>
        <w:rPr>
          <w:rFonts w:ascii="Aptos" w:hAnsi="Aptos"/>
          <w:color w:val="C0504D" w:themeColor="accent2"/>
          <w:sz w:val="20"/>
          <w:szCs w:val="20"/>
          <w:lang w:val="nl-NL"/>
        </w:rPr>
      </w:pPr>
    </w:p>
    <w:p w14:paraId="300B00E5" w14:textId="77777777" w:rsidR="00FC6234" w:rsidRPr="00F5220A" w:rsidRDefault="00FC6234" w:rsidP="00A849A7">
      <w:pPr>
        <w:pStyle w:val="NormalWeb"/>
        <w:rPr>
          <w:rFonts w:ascii="Aptos" w:hAnsi="Aptos"/>
          <w:color w:val="C0504D" w:themeColor="accent2"/>
          <w:sz w:val="20"/>
          <w:szCs w:val="20"/>
          <w:lang w:val="nl-NL"/>
        </w:rPr>
      </w:pPr>
    </w:p>
    <w:p w14:paraId="312E25DD" w14:textId="77777777" w:rsidR="00FC6234" w:rsidRPr="00F5220A" w:rsidRDefault="00FC6234" w:rsidP="00A849A7">
      <w:pPr>
        <w:pStyle w:val="NormalWeb"/>
        <w:rPr>
          <w:rFonts w:ascii="Aptos" w:hAnsi="Aptos"/>
          <w:color w:val="C0504D" w:themeColor="accent2"/>
          <w:sz w:val="20"/>
          <w:szCs w:val="20"/>
          <w:lang w:val="nl-NL"/>
        </w:rPr>
      </w:pPr>
    </w:p>
    <w:p w14:paraId="526F4C80" w14:textId="77777777" w:rsidR="00FC6234" w:rsidRPr="00F5220A" w:rsidRDefault="00A849A7" w:rsidP="00A849A7">
      <w:pPr>
        <w:pStyle w:val="NormalWeb"/>
        <w:rPr>
          <w:rFonts w:ascii="Aptos" w:hAnsi="Aptos"/>
          <w:i/>
          <w:iCs/>
          <w:sz w:val="20"/>
          <w:szCs w:val="20"/>
        </w:rPr>
      </w:pPr>
      <w:r w:rsidRPr="00F5220A">
        <w:rPr>
          <w:rFonts w:ascii="Aptos" w:hAnsi="Aptos"/>
          <w:color w:val="C0504D" w:themeColor="accent2"/>
          <w:sz w:val="20"/>
          <w:szCs w:val="20"/>
          <w:lang w:val="nl-NL"/>
        </w:rPr>
        <w:br/>
      </w:r>
    </w:p>
    <w:p w14:paraId="12D6B3B4" w14:textId="77777777" w:rsidR="00FC60A9" w:rsidRPr="00F5220A" w:rsidRDefault="00000000">
      <w:pPr>
        <w:pStyle w:val="Heading2"/>
        <w:rPr>
          <w:rFonts w:ascii="Aptos" w:hAnsi="Aptos"/>
          <w:color w:val="C0504D" w:themeColor="accent2"/>
          <w:sz w:val="20"/>
          <w:szCs w:val="20"/>
          <w:lang w:val="nl-NL"/>
        </w:rPr>
      </w:pPr>
      <w:r w:rsidRPr="00F5220A">
        <w:rPr>
          <w:rFonts w:ascii="Aptos" w:hAnsi="Aptos"/>
          <w:color w:val="C0504D" w:themeColor="accent2"/>
          <w:sz w:val="20"/>
          <w:szCs w:val="20"/>
          <w:lang w:val="nl-NL"/>
        </w:rPr>
        <w:t>1. Algemene gegevens</w:t>
      </w:r>
    </w:p>
    <w:p w14:paraId="51B8B4C4" w14:textId="77777777" w:rsidR="00FC60A9" w:rsidRPr="00F5220A" w:rsidRDefault="003379AB">
      <w:pPr>
        <w:rPr>
          <w:rFonts w:ascii="Aptos" w:hAnsi="Aptos"/>
          <w:sz w:val="20"/>
          <w:szCs w:val="20"/>
          <w:lang w:val="nl-NL"/>
        </w:rPr>
      </w:pPr>
      <w:r w:rsidRPr="00F5220A">
        <w:rPr>
          <w:rFonts w:ascii="Aptos" w:hAnsi="Aptos"/>
          <w:sz w:val="20"/>
          <w:szCs w:val="20"/>
          <w:lang w:val="nl-NL"/>
        </w:rPr>
        <w:t>[Gebruik deze sectie om de basisgegevens van het WSV in te vullen.]</w:t>
      </w:r>
    </w:p>
    <w:tbl>
      <w:tblPr>
        <w:tblW w:w="0" w:type="auto"/>
        <w:tblLook w:val="04A0" w:firstRow="1" w:lastRow="0" w:firstColumn="1" w:lastColumn="0" w:noHBand="0" w:noVBand="1"/>
      </w:tblPr>
      <w:tblGrid>
        <w:gridCol w:w="4320"/>
        <w:gridCol w:w="4320"/>
      </w:tblGrid>
      <w:tr w:rsidR="00FC60A9" w:rsidRPr="00F5220A" w14:paraId="0ADBF15F" w14:textId="77777777">
        <w:tc>
          <w:tcPr>
            <w:tcW w:w="4320" w:type="dxa"/>
          </w:tcPr>
          <w:p w14:paraId="35FB9BC5" w14:textId="77777777" w:rsidR="00FC60A9" w:rsidRPr="00F5220A" w:rsidRDefault="00000000" w:rsidP="004573BA">
            <w:pPr>
              <w:spacing w:after="0"/>
              <w:rPr>
                <w:rFonts w:ascii="Aptos" w:hAnsi="Aptos"/>
                <w:sz w:val="20"/>
                <w:szCs w:val="20"/>
              </w:rPr>
            </w:pPr>
            <w:r w:rsidRPr="00F5220A">
              <w:rPr>
                <w:rFonts w:ascii="Aptos" w:hAnsi="Aptos"/>
                <w:sz w:val="20"/>
                <w:szCs w:val="20"/>
              </w:rPr>
              <w:t>Wijk/WSV</w:t>
            </w:r>
          </w:p>
        </w:tc>
        <w:tc>
          <w:tcPr>
            <w:tcW w:w="4320" w:type="dxa"/>
          </w:tcPr>
          <w:p w14:paraId="1093A2DF" w14:textId="77777777" w:rsidR="00FC60A9" w:rsidRPr="00F5220A" w:rsidRDefault="00000000" w:rsidP="004573BA">
            <w:pPr>
              <w:spacing w:after="0"/>
              <w:rPr>
                <w:rFonts w:ascii="Aptos" w:hAnsi="Aptos"/>
                <w:sz w:val="20"/>
                <w:szCs w:val="20"/>
              </w:rPr>
            </w:pPr>
            <w:r w:rsidRPr="00F5220A">
              <w:rPr>
                <w:rFonts w:ascii="Aptos" w:hAnsi="Aptos"/>
                <w:sz w:val="20"/>
                <w:szCs w:val="20"/>
              </w:rPr>
              <w:t>[invullen]</w:t>
            </w:r>
          </w:p>
        </w:tc>
      </w:tr>
      <w:tr w:rsidR="00FC60A9" w:rsidRPr="00F5220A" w14:paraId="584FFAC7" w14:textId="77777777">
        <w:tc>
          <w:tcPr>
            <w:tcW w:w="4320" w:type="dxa"/>
          </w:tcPr>
          <w:p w14:paraId="32C7915E" w14:textId="77777777" w:rsidR="00FC60A9" w:rsidRPr="00F5220A" w:rsidRDefault="00000000" w:rsidP="004573BA">
            <w:pPr>
              <w:spacing w:after="0"/>
              <w:rPr>
                <w:rFonts w:ascii="Aptos" w:hAnsi="Aptos"/>
                <w:sz w:val="20"/>
                <w:szCs w:val="20"/>
              </w:rPr>
            </w:pPr>
            <w:proofErr w:type="spellStart"/>
            <w:r w:rsidRPr="00F5220A">
              <w:rPr>
                <w:rFonts w:ascii="Aptos" w:hAnsi="Aptos"/>
                <w:sz w:val="20"/>
                <w:szCs w:val="20"/>
              </w:rPr>
              <w:t>Gemeente</w:t>
            </w:r>
            <w:proofErr w:type="spellEnd"/>
            <w:r w:rsidRPr="00F5220A">
              <w:rPr>
                <w:rFonts w:ascii="Aptos" w:hAnsi="Aptos"/>
                <w:sz w:val="20"/>
                <w:szCs w:val="20"/>
              </w:rPr>
              <w:t>/</w:t>
            </w:r>
            <w:proofErr w:type="spellStart"/>
            <w:r w:rsidRPr="00F5220A">
              <w:rPr>
                <w:rFonts w:ascii="Aptos" w:hAnsi="Aptos"/>
                <w:sz w:val="20"/>
                <w:szCs w:val="20"/>
              </w:rPr>
              <w:t>stadsdeel</w:t>
            </w:r>
            <w:proofErr w:type="spellEnd"/>
          </w:p>
        </w:tc>
        <w:tc>
          <w:tcPr>
            <w:tcW w:w="4320" w:type="dxa"/>
          </w:tcPr>
          <w:p w14:paraId="2D20A468" w14:textId="77777777" w:rsidR="00FC60A9" w:rsidRPr="00F5220A" w:rsidRDefault="00000000" w:rsidP="004573BA">
            <w:pPr>
              <w:spacing w:after="0"/>
              <w:rPr>
                <w:rFonts w:ascii="Aptos" w:hAnsi="Aptos"/>
                <w:sz w:val="20"/>
                <w:szCs w:val="20"/>
              </w:rPr>
            </w:pPr>
            <w:r w:rsidRPr="00F5220A">
              <w:rPr>
                <w:rFonts w:ascii="Aptos" w:hAnsi="Aptos"/>
                <w:sz w:val="20"/>
                <w:szCs w:val="20"/>
              </w:rPr>
              <w:t>[invullen]</w:t>
            </w:r>
          </w:p>
        </w:tc>
      </w:tr>
      <w:tr w:rsidR="00FC60A9" w:rsidRPr="00F5220A" w14:paraId="7D718DC7" w14:textId="77777777">
        <w:tc>
          <w:tcPr>
            <w:tcW w:w="4320" w:type="dxa"/>
          </w:tcPr>
          <w:p w14:paraId="0F548BB3" w14:textId="77777777" w:rsidR="00FC60A9" w:rsidRPr="00F5220A" w:rsidRDefault="00000000" w:rsidP="004573BA">
            <w:pPr>
              <w:spacing w:after="0"/>
              <w:rPr>
                <w:rFonts w:ascii="Aptos" w:hAnsi="Aptos"/>
                <w:sz w:val="20"/>
                <w:szCs w:val="20"/>
              </w:rPr>
            </w:pPr>
            <w:r w:rsidRPr="00F5220A">
              <w:rPr>
                <w:rFonts w:ascii="Aptos" w:hAnsi="Aptos"/>
                <w:sz w:val="20"/>
                <w:szCs w:val="20"/>
              </w:rPr>
              <w:t>Versie/datum</w:t>
            </w:r>
          </w:p>
        </w:tc>
        <w:tc>
          <w:tcPr>
            <w:tcW w:w="4320" w:type="dxa"/>
          </w:tcPr>
          <w:p w14:paraId="397FF89E" w14:textId="77777777" w:rsidR="00FC60A9" w:rsidRPr="00F5220A" w:rsidRDefault="00000000" w:rsidP="004573BA">
            <w:pPr>
              <w:spacing w:after="0"/>
              <w:rPr>
                <w:rFonts w:ascii="Aptos" w:hAnsi="Aptos"/>
                <w:sz w:val="20"/>
                <w:szCs w:val="20"/>
              </w:rPr>
            </w:pPr>
            <w:r w:rsidRPr="00F5220A">
              <w:rPr>
                <w:rFonts w:ascii="Aptos" w:hAnsi="Aptos"/>
                <w:sz w:val="20"/>
                <w:szCs w:val="20"/>
              </w:rPr>
              <w:t>[invullen]</w:t>
            </w:r>
          </w:p>
        </w:tc>
      </w:tr>
      <w:tr w:rsidR="00FC60A9" w:rsidRPr="00F5220A" w14:paraId="28A1E06B" w14:textId="77777777">
        <w:tc>
          <w:tcPr>
            <w:tcW w:w="4320" w:type="dxa"/>
          </w:tcPr>
          <w:p w14:paraId="0858F6F8" w14:textId="77777777" w:rsidR="00FC60A9" w:rsidRPr="00F5220A" w:rsidRDefault="00000000" w:rsidP="004573BA">
            <w:pPr>
              <w:spacing w:after="0"/>
              <w:rPr>
                <w:rFonts w:ascii="Aptos" w:hAnsi="Aptos"/>
                <w:sz w:val="20"/>
                <w:szCs w:val="20"/>
              </w:rPr>
            </w:pPr>
            <w:r w:rsidRPr="00F5220A">
              <w:rPr>
                <w:rFonts w:ascii="Aptos" w:hAnsi="Aptos"/>
                <w:sz w:val="20"/>
                <w:szCs w:val="20"/>
              </w:rPr>
              <w:t>Aanjager(s)</w:t>
            </w:r>
          </w:p>
        </w:tc>
        <w:tc>
          <w:tcPr>
            <w:tcW w:w="4320" w:type="dxa"/>
          </w:tcPr>
          <w:p w14:paraId="58073C51" w14:textId="77777777" w:rsidR="00FC60A9" w:rsidRPr="00F5220A" w:rsidRDefault="00000000" w:rsidP="004573BA">
            <w:pPr>
              <w:spacing w:after="0"/>
              <w:rPr>
                <w:rFonts w:ascii="Aptos" w:hAnsi="Aptos"/>
                <w:sz w:val="20"/>
                <w:szCs w:val="20"/>
              </w:rPr>
            </w:pPr>
            <w:r w:rsidRPr="00F5220A">
              <w:rPr>
                <w:rFonts w:ascii="Aptos" w:hAnsi="Aptos"/>
                <w:sz w:val="20"/>
                <w:szCs w:val="20"/>
              </w:rPr>
              <w:t>[invullen]</w:t>
            </w:r>
          </w:p>
        </w:tc>
      </w:tr>
      <w:tr w:rsidR="00FC60A9" w:rsidRPr="00F5220A" w14:paraId="14BC1896" w14:textId="77777777">
        <w:tc>
          <w:tcPr>
            <w:tcW w:w="4320" w:type="dxa"/>
          </w:tcPr>
          <w:p w14:paraId="652B3F69" w14:textId="77777777" w:rsidR="00FC60A9" w:rsidRPr="00F5220A" w:rsidRDefault="00000000" w:rsidP="004573BA">
            <w:pPr>
              <w:spacing w:after="0"/>
              <w:rPr>
                <w:rFonts w:ascii="Aptos" w:hAnsi="Aptos"/>
                <w:sz w:val="20"/>
                <w:szCs w:val="20"/>
              </w:rPr>
            </w:pPr>
            <w:r w:rsidRPr="00F5220A">
              <w:rPr>
                <w:rFonts w:ascii="Aptos" w:hAnsi="Aptos"/>
                <w:sz w:val="20"/>
                <w:szCs w:val="20"/>
              </w:rPr>
              <w:t>Aanspreekpunt RESV</w:t>
            </w:r>
          </w:p>
        </w:tc>
        <w:tc>
          <w:tcPr>
            <w:tcW w:w="4320" w:type="dxa"/>
          </w:tcPr>
          <w:p w14:paraId="472C977B" w14:textId="77777777" w:rsidR="00FC60A9" w:rsidRPr="00F5220A" w:rsidRDefault="00000000" w:rsidP="004573BA">
            <w:pPr>
              <w:spacing w:after="0"/>
              <w:rPr>
                <w:rFonts w:ascii="Aptos" w:hAnsi="Aptos"/>
                <w:sz w:val="20"/>
                <w:szCs w:val="20"/>
              </w:rPr>
            </w:pPr>
            <w:r w:rsidRPr="00F5220A">
              <w:rPr>
                <w:rFonts w:ascii="Aptos" w:hAnsi="Aptos"/>
                <w:sz w:val="20"/>
                <w:szCs w:val="20"/>
              </w:rPr>
              <w:t>[invullen]</w:t>
            </w:r>
          </w:p>
        </w:tc>
      </w:tr>
      <w:tr w:rsidR="00FC60A9" w:rsidRPr="00F5220A" w14:paraId="6786DF9D" w14:textId="77777777">
        <w:tc>
          <w:tcPr>
            <w:tcW w:w="4320" w:type="dxa"/>
          </w:tcPr>
          <w:p w14:paraId="0F07F03D" w14:textId="77777777" w:rsidR="00FC60A9" w:rsidRPr="00F5220A" w:rsidRDefault="00000000" w:rsidP="004573BA">
            <w:pPr>
              <w:spacing w:after="0"/>
              <w:rPr>
                <w:rFonts w:ascii="Aptos" w:hAnsi="Aptos"/>
                <w:sz w:val="20"/>
                <w:szCs w:val="20"/>
              </w:rPr>
            </w:pPr>
            <w:r w:rsidRPr="00F5220A">
              <w:rPr>
                <w:rFonts w:ascii="Aptos" w:hAnsi="Aptos"/>
                <w:sz w:val="20"/>
                <w:szCs w:val="20"/>
              </w:rPr>
              <w:t>Budgethouder</w:t>
            </w:r>
          </w:p>
        </w:tc>
        <w:tc>
          <w:tcPr>
            <w:tcW w:w="4320" w:type="dxa"/>
          </w:tcPr>
          <w:p w14:paraId="3E97FB0C" w14:textId="77777777" w:rsidR="00FC60A9" w:rsidRPr="00F5220A" w:rsidRDefault="00000000" w:rsidP="004573BA">
            <w:pPr>
              <w:spacing w:after="0"/>
              <w:rPr>
                <w:rFonts w:ascii="Aptos" w:hAnsi="Aptos"/>
                <w:sz w:val="20"/>
                <w:szCs w:val="20"/>
              </w:rPr>
            </w:pPr>
            <w:r w:rsidRPr="00F5220A">
              <w:rPr>
                <w:rFonts w:ascii="Aptos" w:hAnsi="Aptos"/>
                <w:sz w:val="20"/>
                <w:szCs w:val="20"/>
              </w:rPr>
              <w:t>[invullen]</w:t>
            </w:r>
          </w:p>
        </w:tc>
      </w:tr>
      <w:tr w:rsidR="00FC60A9" w:rsidRPr="00F5220A" w14:paraId="19D7C9C9" w14:textId="77777777">
        <w:tc>
          <w:tcPr>
            <w:tcW w:w="4320" w:type="dxa"/>
          </w:tcPr>
          <w:p w14:paraId="3C3D6539" w14:textId="77777777" w:rsidR="00FC60A9" w:rsidRPr="00F5220A" w:rsidRDefault="00000000" w:rsidP="004573BA">
            <w:pPr>
              <w:spacing w:after="0"/>
              <w:rPr>
                <w:rFonts w:ascii="Aptos" w:hAnsi="Aptos"/>
                <w:sz w:val="20"/>
                <w:szCs w:val="20"/>
                <w:lang w:val="nl-NL"/>
              </w:rPr>
            </w:pPr>
            <w:r w:rsidRPr="00F5220A">
              <w:rPr>
                <w:rFonts w:ascii="Aptos" w:hAnsi="Aptos"/>
                <w:sz w:val="20"/>
                <w:szCs w:val="20"/>
                <w:lang w:val="nl-NL"/>
              </w:rPr>
              <w:t>Kernteamleden per discipline (naam, organisatie, discipline)</w:t>
            </w:r>
          </w:p>
        </w:tc>
        <w:tc>
          <w:tcPr>
            <w:tcW w:w="4320" w:type="dxa"/>
          </w:tcPr>
          <w:p w14:paraId="1A6117B9" w14:textId="77777777" w:rsidR="00FC60A9" w:rsidRPr="00F5220A" w:rsidRDefault="00000000" w:rsidP="004573BA">
            <w:pPr>
              <w:spacing w:after="0"/>
              <w:rPr>
                <w:rFonts w:ascii="Aptos" w:hAnsi="Aptos"/>
                <w:sz w:val="20"/>
                <w:szCs w:val="20"/>
              </w:rPr>
            </w:pPr>
            <w:r w:rsidRPr="00F5220A">
              <w:rPr>
                <w:rFonts w:ascii="Aptos" w:hAnsi="Aptos"/>
                <w:sz w:val="20"/>
                <w:szCs w:val="20"/>
              </w:rPr>
              <w:t>[</w:t>
            </w:r>
            <w:proofErr w:type="spellStart"/>
            <w:r w:rsidRPr="00F5220A">
              <w:rPr>
                <w:rFonts w:ascii="Aptos" w:hAnsi="Aptos"/>
                <w:sz w:val="20"/>
                <w:szCs w:val="20"/>
              </w:rPr>
              <w:t>invullen</w:t>
            </w:r>
            <w:proofErr w:type="spellEnd"/>
            <w:r w:rsidRPr="00F5220A">
              <w:rPr>
                <w:rFonts w:ascii="Aptos" w:hAnsi="Aptos"/>
                <w:sz w:val="20"/>
                <w:szCs w:val="20"/>
              </w:rPr>
              <w:t>]</w:t>
            </w:r>
          </w:p>
        </w:tc>
      </w:tr>
    </w:tbl>
    <w:p w14:paraId="0664D2A1" w14:textId="77777777" w:rsidR="00FC60A9" w:rsidRPr="00F5220A" w:rsidRDefault="00FC60A9">
      <w:pPr>
        <w:rPr>
          <w:rFonts w:ascii="Aptos" w:hAnsi="Aptos"/>
          <w:sz w:val="20"/>
          <w:szCs w:val="20"/>
        </w:rPr>
      </w:pPr>
    </w:p>
    <w:p w14:paraId="64F11D36" w14:textId="77777777" w:rsidR="00FC60A9" w:rsidRPr="00F5220A" w:rsidRDefault="004573BA" w:rsidP="004573BA">
      <w:pPr>
        <w:pStyle w:val="Heading2"/>
        <w:spacing w:before="0"/>
        <w:rPr>
          <w:rFonts w:ascii="Aptos" w:hAnsi="Aptos"/>
          <w:color w:val="C0504D" w:themeColor="accent2"/>
          <w:sz w:val="20"/>
          <w:szCs w:val="20"/>
          <w:lang w:val="nl-NL"/>
        </w:rPr>
      </w:pPr>
      <w:r w:rsidRPr="00F5220A">
        <w:rPr>
          <w:rFonts w:ascii="Aptos" w:hAnsi="Aptos"/>
          <w:color w:val="C0504D" w:themeColor="accent2"/>
          <w:sz w:val="20"/>
          <w:szCs w:val="20"/>
          <w:lang w:val="nl-NL"/>
        </w:rPr>
        <w:t>2. Huidige situatie in de wijk</w:t>
      </w:r>
    </w:p>
    <w:p w14:paraId="10FA9FB3" w14:textId="77777777" w:rsidR="00FC60A9" w:rsidRDefault="00686AEC">
      <w:pPr>
        <w:rPr>
          <w:rFonts w:ascii="Aptos" w:hAnsi="Aptos"/>
          <w:sz w:val="20"/>
          <w:szCs w:val="20"/>
          <w:lang w:val="nl-NL"/>
        </w:rPr>
      </w:pPr>
      <w:r w:rsidRPr="00F5220A">
        <w:rPr>
          <w:rFonts w:ascii="Aptos" w:hAnsi="Aptos"/>
          <w:noProof/>
          <w:sz w:val="20"/>
          <w:szCs w:val="20"/>
          <w:lang w:val="nl-NL"/>
        </w:rPr>
        <mc:AlternateContent>
          <mc:Choice Requires="wps">
            <w:drawing>
              <wp:anchor distT="0" distB="0" distL="114300" distR="114300" simplePos="0" relativeHeight="251643904" behindDoc="0" locked="0" layoutInCell="1" allowOverlap="1" wp14:anchorId="5E6A07D0" wp14:editId="24BA937A">
                <wp:simplePos x="0" y="0"/>
                <wp:positionH relativeFrom="column">
                  <wp:posOffset>-11784</wp:posOffset>
                </wp:positionH>
                <wp:positionV relativeFrom="paragraph">
                  <wp:posOffset>481873</wp:posOffset>
                </wp:positionV>
                <wp:extent cx="5354425" cy="3129699"/>
                <wp:effectExtent l="0" t="0" r="17780" b="7620"/>
                <wp:wrapNone/>
                <wp:docPr id="632109952" name="Text Box 1"/>
                <wp:cNvGraphicFramePr/>
                <a:graphic xmlns:a="http://schemas.openxmlformats.org/drawingml/2006/main">
                  <a:graphicData uri="http://schemas.microsoft.com/office/word/2010/wordprocessingShape">
                    <wps:wsp>
                      <wps:cNvSpPr txBox="1"/>
                      <wps:spPr>
                        <a:xfrm>
                          <a:off x="0" y="0"/>
                          <a:ext cx="5354425" cy="3129699"/>
                        </a:xfrm>
                        <a:prstGeom prst="rect">
                          <a:avLst/>
                        </a:prstGeom>
                        <a:solidFill>
                          <a:schemeClr val="lt1"/>
                        </a:solidFill>
                        <a:ln w="6350">
                          <a:solidFill>
                            <a:prstClr val="black"/>
                          </a:solidFill>
                        </a:ln>
                      </wps:spPr>
                      <wps:txbx>
                        <w:txbxContent>
                          <w:p w14:paraId="2A17B544" w14:textId="77777777" w:rsidR="00BC2BB2" w:rsidRPr="00BC2BB2" w:rsidRDefault="00686AEC" w:rsidP="00BC2BB2">
                            <w:pPr>
                              <w:rPr>
                                <w:rFonts w:ascii="Aptos" w:hAnsi="Aptos"/>
                                <w:i/>
                                <w:iCs/>
                                <w:sz w:val="20"/>
                                <w:szCs w:val="20"/>
                                <w:lang w:val="nl-NL"/>
                              </w:rPr>
                            </w:pPr>
                            <w:r w:rsidRPr="00BC2BB2">
                              <w:rPr>
                                <w:rFonts w:ascii="Aptos" w:hAnsi="Aptos"/>
                                <w:i/>
                                <w:iCs/>
                                <w:sz w:val="20"/>
                                <w:szCs w:val="20"/>
                                <w:lang w:val="nl-NL"/>
                              </w:rPr>
                              <w:t>Voorbeeld:</w:t>
                            </w:r>
                            <w:r w:rsidR="00BC2BB2">
                              <w:rPr>
                                <w:rFonts w:ascii="Aptos" w:hAnsi="Aptos"/>
                                <w:i/>
                                <w:iCs/>
                                <w:sz w:val="20"/>
                                <w:szCs w:val="20"/>
                                <w:lang w:val="nl-NL"/>
                              </w:rPr>
                              <w:t xml:space="preserve"> </w:t>
                            </w:r>
                            <w:r w:rsidR="00BC2BB2" w:rsidRPr="00BC2BB2">
                              <w:rPr>
                                <w:rFonts w:ascii="Aptos" w:hAnsi="Aptos"/>
                                <w:i/>
                                <w:iCs/>
                                <w:sz w:val="20"/>
                                <w:szCs w:val="20"/>
                                <w:lang w:val="nl-NL"/>
                              </w:rPr>
                              <w:t>In deze wijk werken al meerdere partijen uit zorg en welzijn samen rond inwoners met complexe vragen.</w:t>
                            </w:r>
                            <w:r w:rsidR="00BC2BB2">
                              <w:rPr>
                                <w:rFonts w:ascii="Aptos" w:hAnsi="Aptos"/>
                                <w:i/>
                                <w:iCs/>
                                <w:sz w:val="20"/>
                                <w:szCs w:val="20"/>
                                <w:lang w:val="nl-NL"/>
                              </w:rPr>
                              <w:t xml:space="preserve"> </w:t>
                            </w:r>
                            <w:r w:rsidR="00BC2BB2" w:rsidRPr="00BC2BB2">
                              <w:rPr>
                                <w:rFonts w:ascii="Aptos" w:hAnsi="Aptos"/>
                                <w:i/>
                                <w:iCs/>
                                <w:sz w:val="20"/>
                                <w:szCs w:val="20"/>
                                <w:lang w:val="nl-NL"/>
                              </w:rPr>
                              <w:t>Er is een vaste overlegstructuur waarin huisartsen, wijkverpleegkundigen, apothekers en sociaal werk elkaar regelmatig ontmoeten, vaak rondom thema’s als ouderen, GGZ en leefstijl.</w:t>
                            </w:r>
                            <w:r w:rsidR="00BC2BB2">
                              <w:rPr>
                                <w:rFonts w:ascii="Aptos" w:hAnsi="Aptos"/>
                                <w:i/>
                                <w:iCs/>
                                <w:sz w:val="20"/>
                                <w:szCs w:val="20"/>
                                <w:lang w:val="nl-NL"/>
                              </w:rPr>
                              <w:t xml:space="preserve"> </w:t>
                            </w:r>
                            <w:r w:rsidR="00BC2BB2" w:rsidRPr="00BC2BB2">
                              <w:rPr>
                                <w:rFonts w:ascii="Aptos" w:hAnsi="Aptos"/>
                                <w:i/>
                                <w:iCs/>
                                <w:sz w:val="20"/>
                                <w:szCs w:val="20"/>
                                <w:lang w:val="nl-NL"/>
                              </w:rPr>
                              <w:t>De samenwerking is tot nu toe vooral gericht op het uitwisselen van informatie en het oplossen van knelpunten in de dagelijkse praktijk.</w:t>
                            </w:r>
                          </w:p>
                          <w:p w14:paraId="6A91B031" w14:textId="77777777" w:rsidR="00BC2BB2" w:rsidRPr="00BC2BB2" w:rsidRDefault="00BC2BB2" w:rsidP="00BC2BB2">
                            <w:pPr>
                              <w:pStyle w:val="NormalWeb"/>
                              <w:rPr>
                                <w:rFonts w:ascii="Aptos" w:hAnsi="Aptos"/>
                                <w:i/>
                                <w:iCs/>
                                <w:sz w:val="20"/>
                                <w:szCs w:val="20"/>
                              </w:rPr>
                            </w:pPr>
                            <w:r w:rsidRPr="00BC2BB2">
                              <w:rPr>
                                <w:rFonts w:ascii="Aptos" w:hAnsi="Aptos"/>
                                <w:i/>
                                <w:iCs/>
                                <w:sz w:val="20"/>
                                <w:szCs w:val="20"/>
                              </w:rPr>
                              <w:t xml:space="preserve">Daarnaast lopen er verschillende initiatieven die aansluiten bij de doelen van Haaglanden Gezonder, zoals </w:t>
                            </w:r>
                            <w:r w:rsidRPr="00BC2BB2">
                              <w:rPr>
                                <w:rStyle w:val="Emphasis"/>
                                <w:rFonts w:ascii="Aptos" w:hAnsi="Aptos"/>
                                <w:i w:val="0"/>
                                <w:iCs w:val="0"/>
                                <w:sz w:val="20"/>
                                <w:szCs w:val="20"/>
                              </w:rPr>
                              <w:t>Welzijn op Recept</w:t>
                            </w:r>
                            <w:r w:rsidRPr="00BC2BB2">
                              <w:rPr>
                                <w:rFonts w:ascii="Aptos" w:hAnsi="Aptos"/>
                                <w:i/>
                                <w:iCs/>
                                <w:sz w:val="20"/>
                                <w:szCs w:val="20"/>
                              </w:rPr>
                              <w:t>, groepsconsulten leefstijl, en het versterken van de samenwerking met wijkteams en jeugdprofessionals.</w:t>
                            </w:r>
                          </w:p>
                          <w:p w14:paraId="7221345E" w14:textId="77777777" w:rsidR="00BC2BB2" w:rsidRPr="00BC2BB2" w:rsidRDefault="00BC2BB2" w:rsidP="00BC2BB2">
                            <w:pPr>
                              <w:pStyle w:val="NormalWeb"/>
                              <w:spacing w:after="0" w:afterAutospacing="0"/>
                              <w:rPr>
                                <w:rFonts w:ascii="Aptos" w:hAnsi="Aptos"/>
                                <w:i/>
                                <w:iCs/>
                                <w:sz w:val="20"/>
                                <w:szCs w:val="20"/>
                              </w:rPr>
                            </w:pPr>
                            <w:r w:rsidRPr="00BC2BB2">
                              <w:rPr>
                                <w:rFonts w:ascii="Aptos" w:hAnsi="Aptos"/>
                                <w:i/>
                                <w:iCs/>
                                <w:sz w:val="20"/>
                                <w:szCs w:val="20"/>
                              </w:rPr>
                              <w:t>De betrokken professionals geven aan dat de volgende punten belangrijk zijn voor verdere ontwikkeling:</w:t>
                            </w:r>
                          </w:p>
                          <w:p w14:paraId="7EE301EA" w14:textId="77777777" w:rsidR="00BC2BB2" w:rsidRPr="00BC2BB2" w:rsidRDefault="00BC2BB2" w:rsidP="00BC2BB2">
                            <w:pPr>
                              <w:pStyle w:val="NormalWeb"/>
                              <w:numPr>
                                <w:ilvl w:val="0"/>
                                <w:numId w:val="11"/>
                              </w:numPr>
                              <w:spacing w:before="0" w:beforeAutospacing="0"/>
                              <w:rPr>
                                <w:rFonts w:ascii="Aptos" w:hAnsi="Aptos"/>
                                <w:i/>
                                <w:iCs/>
                                <w:sz w:val="20"/>
                                <w:szCs w:val="20"/>
                              </w:rPr>
                            </w:pPr>
                            <w:r w:rsidRPr="00BC2BB2">
                              <w:rPr>
                                <w:rFonts w:ascii="Aptos" w:hAnsi="Aptos"/>
                                <w:i/>
                                <w:iCs/>
                                <w:sz w:val="20"/>
                                <w:szCs w:val="20"/>
                              </w:rPr>
                              <w:t>meer duidelijkheid over rollen en mandaten binnen de samenwerking;</w:t>
                            </w:r>
                          </w:p>
                          <w:p w14:paraId="65CD734E" w14:textId="77777777" w:rsidR="00BC2BB2" w:rsidRPr="00BC2BB2" w:rsidRDefault="00BC2BB2" w:rsidP="00BC2BB2">
                            <w:pPr>
                              <w:pStyle w:val="NormalWeb"/>
                              <w:numPr>
                                <w:ilvl w:val="0"/>
                                <w:numId w:val="11"/>
                              </w:numPr>
                              <w:rPr>
                                <w:rFonts w:ascii="Aptos" w:hAnsi="Aptos"/>
                                <w:i/>
                                <w:iCs/>
                                <w:sz w:val="20"/>
                                <w:szCs w:val="20"/>
                              </w:rPr>
                            </w:pPr>
                            <w:r w:rsidRPr="00BC2BB2">
                              <w:rPr>
                                <w:rFonts w:ascii="Aptos" w:hAnsi="Aptos"/>
                                <w:i/>
                                <w:iCs/>
                                <w:sz w:val="20"/>
                                <w:szCs w:val="20"/>
                              </w:rPr>
                              <w:t>betere verbinding tussen het medisch en sociaal domein;</w:t>
                            </w:r>
                          </w:p>
                          <w:p w14:paraId="15CD5693" w14:textId="77777777" w:rsidR="00BC2BB2" w:rsidRPr="00BC2BB2" w:rsidRDefault="00BC2BB2" w:rsidP="00BC2BB2">
                            <w:pPr>
                              <w:pStyle w:val="NormalWeb"/>
                              <w:numPr>
                                <w:ilvl w:val="0"/>
                                <w:numId w:val="11"/>
                              </w:numPr>
                              <w:rPr>
                                <w:rFonts w:ascii="Aptos" w:hAnsi="Aptos"/>
                                <w:i/>
                                <w:iCs/>
                                <w:sz w:val="20"/>
                                <w:szCs w:val="20"/>
                              </w:rPr>
                            </w:pPr>
                            <w:r w:rsidRPr="00BC2BB2">
                              <w:rPr>
                                <w:rFonts w:ascii="Aptos" w:hAnsi="Aptos"/>
                                <w:i/>
                                <w:iCs/>
                                <w:sz w:val="20"/>
                                <w:szCs w:val="20"/>
                              </w:rPr>
                              <w:t>gezamenlijke communicatie naar bewoners en andere partners in de wijk.</w:t>
                            </w:r>
                          </w:p>
                          <w:p w14:paraId="017EF3B6" w14:textId="77777777" w:rsidR="00BC2BB2" w:rsidRPr="00BC2BB2" w:rsidRDefault="00BC2BB2" w:rsidP="00BC2BB2">
                            <w:pPr>
                              <w:pStyle w:val="NormalWeb"/>
                              <w:rPr>
                                <w:rFonts w:ascii="Aptos" w:hAnsi="Aptos"/>
                                <w:i/>
                                <w:iCs/>
                                <w:sz w:val="20"/>
                                <w:szCs w:val="20"/>
                              </w:rPr>
                            </w:pPr>
                            <w:r w:rsidRPr="00BC2BB2">
                              <w:rPr>
                                <w:rFonts w:ascii="Aptos" w:hAnsi="Aptos"/>
                                <w:i/>
                                <w:iCs/>
                                <w:sz w:val="20"/>
                                <w:szCs w:val="20"/>
                              </w:rPr>
                              <w:t>Met de vorming van het WSV wordt gewerkt aan het versterken en structureel organiseren van deze bestaande samenwerking.</w:t>
                            </w:r>
                          </w:p>
                          <w:p w14:paraId="7E584A55" w14:textId="77777777" w:rsidR="00686AEC" w:rsidRPr="00BC2BB2" w:rsidRDefault="00686AEC">
                            <w:pPr>
                              <w:rPr>
                                <w:rFonts w:ascii="Aptos" w:hAnsi="Aptos"/>
                                <w:i/>
                                <w:iCs/>
                                <w:sz w:val="20"/>
                                <w:szCs w:val="20"/>
                                <w:lang w:val="nl-NL"/>
                              </w:rPr>
                            </w:pPr>
                            <w:r w:rsidRPr="00BC2BB2">
                              <w:rPr>
                                <w:rFonts w:ascii="Aptos" w:hAnsi="Aptos"/>
                                <w:i/>
                                <w:iCs/>
                                <w:sz w:val="20"/>
                                <w:szCs w:val="20"/>
                                <w:lang w:val="nl-NL"/>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6A07D0" id="Text Box 1" o:spid="_x0000_s1027" type="#_x0000_t202" style="position:absolute;margin-left:-.95pt;margin-top:37.95pt;width:421.6pt;height:246.4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" fillcolor="white [3201]" strokeweight=".5pt">
                <v:textbox>
                  <w:txbxContent>
                    <w:p w14:paraId="2A17B544" w14:textId="77777777" w:rsidR="00BC2BB2" w:rsidRPr="00BC2BB2" w:rsidRDefault="00686AEC" w:rsidP="00BC2BB2">
                      <w:pPr>
                        <w:rPr>
                          <w:rFonts w:ascii="Aptos" w:hAnsi="Aptos"/>
                          <w:i/>
                          <w:iCs/>
                          <w:sz w:val="20"/>
                          <w:szCs w:val="20"/>
                          <w:lang w:val="nl-NL"/>
                        </w:rPr>
                      </w:pPr>
                      <w:r w:rsidRPr="00BC2BB2">
                        <w:rPr>
                          <w:rFonts w:ascii="Aptos" w:hAnsi="Aptos"/>
                          <w:i/>
                          <w:iCs/>
                          <w:sz w:val="20"/>
                          <w:szCs w:val="20"/>
                          <w:lang w:val="nl-NL"/>
                        </w:rPr>
                        <w:t>Voorbeeld:</w:t>
                      </w:r>
                      <w:r w:rsidR="00BC2BB2">
                        <w:rPr>
                          <w:rFonts w:ascii="Aptos" w:hAnsi="Aptos"/>
                          <w:i/>
                          <w:iCs/>
                          <w:sz w:val="20"/>
                          <w:szCs w:val="20"/>
                          <w:lang w:val="nl-NL"/>
                        </w:rPr>
                        <w:t xml:space="preserve"> </w:t>
                      </w:r>
                      <w:r w:rsidR="00BC2BB2" w:rsidRPr="00BC2BB2">
                        <w:rPr>
                          <w:rFonts w:ascii="Aptos" w:hAnsi="Aptos"/>
                          <w:i/>
                          <w:iCs/>
                          <w:sz w:val="20"/>
                          <w:szCs w:val="20"/>
                          <w:lang w:val="nl-NL"/>
                        </w:rPr>
                        <w:t>In deze wijk werken al meerdere partijen uit zorg en welzijn samen rond inwoners met complexe vragen.</w:t>
                      </w:r>
                      <w:r w:rsidR="00BC2BB2">
                        <w:rPr>
                          <w:rFonts w:ascii="Aptos" w:hAnsi="Aptos"/>
                          <w:i/>
                          <w:iCs/>
                          <w:sz w:val="20"/>
                          <w:szCs w:val="20"/>
                          <w:lang w:val="nl-NL"/>
                        </w:rPr>
                        <w:t xml:space="preserve"> </w:t>
                      </w:r>
                      <w:r w:rsidR="00BC2BB2" w:rsidRPr="00BC2BB2">
                        <w:rPr>
                          <w:rFonts w:ascii="Aptos" w:hAnsi="Aptos"/>
                          <w:i/>
                          <w:iCs/>
                          <w:sz w:val="20"/>
                          <w:szCs w:val="20"/>
                          <w:lang w:val="nl-NL"/>
                        </w:rPr>
                        <w:t>Er is een vaste overlegstructuur waarin huisartsen, wijkverpleegkundigen, apothekers en sociaal werk elkaar regelmatig ontmoeten, vaak rondom thema’s als ouderen, GGZ en leefstijl.</w:t>
                      </w:r>
                      <w:r w:rsidR="00BC2BB2">
                        <w:rPr>
                          <w:rFonts w:ascii="Aptos" w:hAnsi="Aptos"/>
                          <w:i/>
                          <w:iCs/>
                          <w:sz w:val="20"/>
                          <w:szCs w:val="20"/>
                          <w:lang w:val="nl-NL"/>
                        </w:rPr>
                        <w:t xml:space="preserve"> </w:t>
                      </w:r>
                      <w:r w:rsidR="00BC2BB2" w:rsidRPr="00BC2BB2">
                        <w:rPr>
                          <w:rFonts w:ascii="Aptos" w:hAnsi="Aptos"/>
                          <w:i/>
                          <w:iCs/>
                          <w:sz w:val="20"/>
                          <w:szCs w:val="20"/>
                          <w:lang w:val="nl-NL"/>
                        </w:rPr>
                        <w:t>De samenwerking is tot nu toe vooral gericht op het uitwisselen van informatie en het oplossen van knelpunten in de dagelijkse praktijk.</w:t>
                      </w:r>
                    </w:p>
                    <w:p w14:paraId="6A91B031" w14:textId="77777777" w:rsidR="00BC2BB2" w:rsidRPr="00BC2BB2" w:rsidRDefault="00BC2BB2" w:rsidP="00BC2BB2">
                      <w:pPr>
                        <w:pStyle w:val="NormalWeb"/>
                        <w:rPr>
                          <w:rFonts w:ascii="Aptos" w:hAnsi="Aptos"/>
                          <w:i/>
                          <w:iCs/>
                          <w:sz w:val="20"/>
                          <w:szCs w:val="20"/>
                        </w:rPr>
                      </w:pPr>
                      <w:r w:rsidRPr="00BC2BB2">
                        <w:rPr>
                          <w:rFonts w:ascii="Aptos" w:hAnsi="Aptos"/>
                          <w:i/>
                          <w:iCs/>
                          <w:sz w:val="20"/>
                          <w:szCs w:val="20"/>
                        </w:rPr>
                        <w:t xml:space="preserve">Daarnaast lopen er verschillende initiatieven die aansluiten bij de doelen van Haaglanden Gezonder, zoals </w:t>
                      </w:r>
                      <w:r w:rsidRPr="00BC2BB2">
                        <w:rPr>
                          <w:rStyle w:val="Emphasis"/>
                          <w:rFonts w:ascii="Aptos" w:hAnsi="Aptos"/>
                          <w:i w:val="0"/>
                          <w:iCs w:val="0"/>
                          <w:sz w:val="20"/>
                          <w:szCs w:val="20"/>
                        </w:rPr>
                        <w:t>Welzijn op Recept</w:t>
                      </w:r>
                      <w:r w:rsidRPr="00BC2BB2">
                        <w:rPr>
                          <w:rFonts w:ascii="Aptos" w:hAnsi="Aptos"/>
                          <w:i/>
                          <w:iCs/>
                          <w:sz w:val="20"/>
                          <w:szCs w:val="20"/>
                        </w:rPr>
                        <w:t>, groepsconsulten leefstijl, en het versterken van de samenwerking met wijkteams en jeugdprofessionals.</w:t>
                      </w:r>
                    </w:p>
                    <w:p w14:paraId="7221345E" w14:textId="77777777" w:rsidR="00BC2BB2" w:rsidRPr="00BC2BB2" w:rsidRDefault="00BC2BB2" w:rsidP="00BC2BB2">
                      <w:pPr>
                        <w:pStyle w:val="NormalWeb"/>
                        <w:spacing w:after="0" w:afterAutospacing="0"/>
                        <w:rPr>
                          <w:rFonts w:ascii="Aptos" w:hAnsi="Aptos"/>
                          <w:i/>
                          <w:iCs/>
                          <w:sz w:val="20"/>
                          <w:szCs w:val="20"/>
                        </w:rPr>
                      </w:pPr>
                      <w:r w:rsidRPr="00BC2BB2">
                        <w:rPr>
                          <w:rFonts w:ascii="Aptos" w:hAnsi="Aptos"/>
                          <w:i/>
                          <w:iCs/>
                          <w:sz w:val="20"/>
                          <w:szCs w:val="20"/>
                        </w:rPr>
                        <w:t>De betrokken professionals geven aan dat de volgende punten belangrijk zijn voor verdere ontwikkeling:</w:t>
                      </w:r>
                    </w:p>
                    <w:p w14:paraId="7EE301EA" w14:textId="77777777" w:rsidR="00BC2BB2" w:rsidRPr="00BC2BB2" w:rsidRDefault="00BC2BB2" w:rsidP="00BC2BB2">
                      <w:pPr>
                        <w:pStyle w:val="NormalWeb"/>
                        <w:numPr>
                          <w:ilvl w:val="0"/>
                          <w:numId w:val="11"/>
                        </w:numPr>
                        <w:spacing w:before="0" w:beforeAutospacing="0"/>
                        <w:rPr>
                          <w:rFonts w:ascii="Aptos" w:hAnsi="Aptos"/>
                          <w:i/>
                          <w:iCs/>
                          <w:sz w:val="20"/>
                          <w:szCs w:val="20"/>
                        </w:rPr>
                      </w:pPr>
                      <w:r w:rsidRPr="00BC2BB2">
                        <w:rPr>
                          <w:rFonts w:ascii="Aptos" w:hAnsi="Aptos"/>
                          <w:i/>
                          <w:iCs/>
                          <w:sz w:val="20"/>
                          <w:szCs w:val="20"/>
                        </w:rPr>
                        <w:t>meer duidelijkheid over rollen en mandaten binnen de samenwerking;</w:t>
                      </w:r>
                    </w:p>
                    <w:p w14:paraId="65CD734E" w14:textId="77777777" w:rsidR="00BC2BB2" w:rsidRPr="00BC2BB2" w:rsidRDefault="00BC2BB2" w:rsidP="00BC2BB2">
                      <w:pPr>
                        <w:pStyle w:val="NormalWeb"/>
                        <w:numPr>
                          <w:ilvl w:val="0"/>
                          <w:numId w:val="11"/>
                        </w:numPr>
                        <w:rPr>
                          <w:rFonts w:ascii="Aptos" w:hAnsi="Aptos"/>
                          <w:i/>
                          <w:iCs/>
                          <w:sz w:val="20"/>
                          <w:szCs w:val="20"/>
                        </w:rPr>
                      </w:pPr>
                      <w:r w:rsidRPr="00BC2BB2">
                        <w:rPr>
                          <w:rFonts w:ascii="Aptos" w:hAnsi="Aptos"/>
                          <w:i/>
                          <w:iCs/>
                          <w:sz w:val="20"/>
                          <w:szCs w:val="20"/>
                        </w:rPr>
                        <w:t>betere verbinding tussen het medisch en sociaal domein;</w:t>
                      </w:r>
                    </w:p>
                    <w:p w14:paraId="15CD5693" w14:textId="77777777" w:rsidR="00BC2BB2" w:rsidRPr="00BC2BB2" w:rsidRDefault="00BC2BB2" w:rsidP="00BC2BB2">
                      <w:pPr>
                        <w:pStyle w:val="NormalWeb"/>
                        <w:numPr>
                          <w:ilvl w:val="0"/>
                          <w:numId w:val="11"/>
                        </w:numPr>
                        <w:rPr>
                          <w:rFonts w:ascii="Aptos" w:hAnsi="Aptos"/>
                          <w:i/>
                          <w:iCs/>
                          <w:sz w:val="20"/>
                          <w:szCs w:val="20"/>
                        </w:rPr>
                      </w:pPr>
                      <w:r w:rsidRPr="00BC2BB2">
                        <w:rPr>
                          <w:rFonts w:ascii="Aptos" w:hAnsi="Aptos"/>
                          <w:i/>
                          <w:iCs/>
                          <w:sz w:val="20"/>
                          <w:szCs w:val="20"/>
                        </w:rPr>
                        <w:t>gezamenlijke communicatie naar bewoners en andere partners in de wijk.</w:t>
                      </w:r>
                    </w:p>
                    <w:p w14:paraId="017EF3B6" w14:textId="77777777" w:rsidR="00BC2BB2" w:rsidRPr="00BC2BB2" w:rsidRDefault="00BC2BB2" w:rsidP="00BC2BB2">
                      <w:pPr>
                        <w:pStyle w:val="NormalWeb"/>
                        <w:rPr>
                          <w:rFonts w:ascii="Aptos" w:hAnsi="Aptos"/>
                          <w:i/>
                          <w:iCs/>
                          <w:sz w:val="20"/>
                          <w:szCs w:val="20"/>
                        </w:rPr>
                      </w:pPr>
                      <w:r w:rsidRPr="00BC2BB2">
                        <w:rPr>
                          <w:rFonts w:ascii="Aptos" w:hAnsi="Aptos"/>
                          <w:i/>
                          <w:iCs/>
                          <w:sz w:val="20"/>
                          <w:szCs w:val="20"/>
                        </w:rPr>
                        <w:t>Met de vorming van het WSV wordt gewerkt aan het versterken en structureel organiseren van deze bestaande samenwerking.</w:t>
                      </w:r>
                    </w:p>
                    <w:p w14:paraId="7E584A55" w14:textId="77777777" w:rsidR="00686AEC" w:rsidRPr="00BC2BB2" w:rsidRDefault="00686AEC">
                      <w:pPr>
                        <w:rPr>
                          <w:rFonts w:ascii="Aptos" w:hAnsi="Aptos"/>
                          <w:i/>
                          <w:iCs/>
                          <w:sz w:val="20"/>
                          <w:szCs w:val="20"/>
                          <w:lang w:val="nl-NL"/>
                        </w:rPr>
                      </w:pPr>
                      <w:r w:rsidRPr="00BC2BB2">
                        <w:rPr>
                          <w:rFonts w:ascii="Aptos" w:hAnsi="Aptos"/>
                          <w:i/>
                          <w:iCs/>
                          <w:sz w:val="20"/>
                          <w:szCs w:val="20"/>
                          <w:lang w:val="nl-NL"/>
                        </w:rPr>
                        <w:br/>
                      </w:r>
                    </w:p>
                  </w:txbxContent>
                </v:textbox>
              </v:shape>
            </w:pict>
          </mc:Fallback>
        </mc:AlternateContent>
      </w:r>
      <w:r w:rsidRPr="00F5220A">
        <w:rPr>
          <w:rFonts w:ascii="Aptos" w:hAnsi="Aptos"/>
          <w:sz w:val="20"/>
          <w:szCs w:val="20"/>
          <w:lang w:val="nl-NL"/>
        </w:rPr>
        <w:t>[Beschrijf kort de huidige stand van samenwerking in de wijk. Denk aan bestaande overleggen, projecten en netwerken, en de belangrijkste kansen of knelpunten.]</w:t>
      </w:r>
    </w:p>
    <w:p w14:paraId="79CD4BE6" w14:textId="77777777" w:rsidR="00BE5A30" w:rsidRDefault="00BE5A30">
      <w:pPr>
        <w:rPr>
          <w:rFonts w:ascii="Aptos" w:hAnsi="Aptos"/>
          <w:sz w:val="20"/>
          <w:szCs w:val="20"/>
          <w:lang w:val="nl-NL"/>
        </w:rPr>
      </w:pPr>
    </w:p>
    <w:p w14:paraId="53E5A765" w14:textId="77777777" w:rsidR="00BE5A30" w:rsidRPr="00F5220A" w:rsidRDefault="00BE5A30">
      <w:pPr>
        <w:rPr>
          <w:rFonts w:ascii="Aptos" w:hAnsi="Aptos"/>
          <w:sz w:val="20"/>
          <w:szCs w:val="20"/>
          <w:lang w:val="nl-NL"/>
        </w:rPr>
      </w:pPr>
    </w:p>
    <w:p w14:paraId="2C53BCA9" w14:textId="77777777" w:rsidR="00F5220A" w:rsidRPr="00F5220A" w:rsidRDefault="00F5220A">
      <w:pPr>
        <w:rPr>
          <w:rFonts w:ascii="Aptos" w:hAnsi="Aptos"/>
          <w:sz w:val="20"/>
          <w:szCs w:val="20"/>
          <w:lang w:val="nl-NL"/>
        </w:rPr>
      </w:pPr>
    </w:p>
    <w:p w14:paraId="2379799C" w14:textId="77777777" w:rsidR="00F5220A" w:rsidRPr="00F5220A" w:rsidRDefault="00F5220A">
      <w:pPr>
        <w:rPr>
          <w:rFonts w:ascii="Aptos" w:hAnsi="Aptos"/>
          <w:sz w:val="20"/>
          <w:szCs w:val="20"/>
          <w:lang w:val="nl-NL"/>
        </w:rPr>
      </w:pPr>
    </w:p>
    <w:p w14:paraId="063B23D3" w14:textId="77777777" w:rsidR="00686AEC" w:rsidRPr="00F5220A" w:rsidRDefault="00686AEC">
      <w:pPr>
        <w:rPr>
          <w:rFonts w:ascii="Aptos" w:hAnsi="Aptos"/>
          <w:sz w:val="20"/>
          <w:szCs w:val="20"/>
          <w:lang w:val="nl-NL"/>
        </w:rPr>
      </w:pPr>
    </w:p>
    <w:p w14:paraId="25DA1A70" w14:textId="77777777" w:rsidR="00686AEC" w:rsidRPr="00F5220A" w:rsidRDefault="00686AEC">
      <w:pPr>
        <w:rPr>
          <w:rFonts w:ascii="Aptos" w:hAnsi="Aptos"/>
          <w:sz w:val="20"/>
          <w:szCs w:val="20"/>
          <w:lang w:val="nl-NL"/>
        </w:rPr>
      </w:pPr>
    </w:p>
    <w:p w14:paraId="3B350AC9" w14:textId="77777777" w:rsidR="00686AEC" w:rsidRPr="00F5220A" w:rsidRDefault="00686AEC">
      <w:pPr>
        <w:rPr>
          <w:rFonts w:ascii="Aptos" w:hAnsi="Aptos"/>
          <w:sz w:val="20"/>
          <w:szCs w:val="20"/>
          <w:lang w:val="nl-NL"/>
        </w:rPr>
      </w:pPr>
    </w:p>
    <w:p w14:paraId="7CEBA186" w14:textId="77777777" w:rsidR="00686AEC" w:rsidRPr="00F5220A" w:rsidRDefault="00686AEC">
      <w:pPr>
        <w:rPr>
          <w:rFonts w:ascii="Aptos" w:hAnsi="Aptos"/>
          <w:sz w:val="20"/>
          <w:szCs w:val="20"/>
          <w:lang w:val="nl-NL"/>
        </w:rPr>
      </w:pPr>
    </w:p>
    <w:p w14:paraId="76A09015" w14:textId="77777777" w:rsidR="00686AEC" w:rsidRPr="00F5220A" w:rsidRDefault="00686AEC">
      <w:pPr>
        <w:rPr>
          <w:rFonts w:ascii="Aptos" w:hAnsi="Aptos"/>
          <w:i/>
          <w:iCs/>
          <w:sz w:val="20"/>
          <w:szCs w:val="20"/>
          <w:lang w:val="nl-NL"/>
        </w:rPr>
      </w:pPr>
      <w:r w:rsidRPr="00F5220A">
        <w:rPr>
          <w:rFonts w:ascii="Aptos" w:hAnsi="Aptos"/>
          <w:i/>
          <w:iCs/>
          <w:sz w:val="20"/>
          <w:szCs w:val="20"/>
          <w:lang w:val="nl-NL"/>
        </w:rPr>
        <w:br/>
      </w:r>
    </w:p>
    <w:p w14:paraId="08C45FF5" w14:textId="77777777" w:rsidR="00FC60A9" w:rsidRPr="00F5220A" w:rsidRDefault="004573BA">
      <w:pPr>
        <w:pStyle w:val="Heading2"/>
        <w:rPr>
          <w:rFonts w:ascii="Aptos" w:hAnsi="Aptos"/>
          <w:color w:val="C0504D" w:themeColor="accent2"/>
          <w:sz w:val="20"/>
          <w:szCs w:val="20"/>
          <w:lang w:val="nl-NL"/>
        </w:rPr>
      </w:pPr>
      <w:r w:rsidRPr="00F5220A">
        <w:rPr>
          <w:rFonts w:ascii="Aptos" w:hAnsi="Aptos"/>
          <w:color w:val="C0504D" w:themeColor="accent2"/>
          <w:sz w:val="20"/>
          <w:szCs w:val="20"/>
          <w:lang w:val="nl-NL"/>
        </w:rPr>
        <w:lastRenderedPageBreak/>
        <w:t>3. Gewenste situatie en ambitie 2025–2026</w:t>
      </w:r>
    </w:p>
    <w:p w14:paraId="70A1E3E3" w14:textId="77777777" w:rsidR="00F5220A" w:rsidRPr="00BE5A30" w:rsidRDefault="00BE5A30">
      <w:pPr>
        <w:rPr>
          <w:rFonts w:ascii="Aptos" w:hAnsi="Aptos"/>
          <w:sz w:val="20"/>
          <w:szCs w:val="20"/>
          <w:lang w:val="nl-NL"/>
        </w:rPr>
      </w:pPr>
      <w:r w:rsidRPr="00F5220A">
        <w:rPr>
          <w:rFonts w:ascii="Aptos" w:hAnsi="Aptos"/>
          <w:noProof/>
          <w:sz w:val="20"/>
          <w:szCs w:val="20"/>
          <w:lang w:val="nl-NL"/>
        </w:rPr>
        <mc:AlternateContent>
          <mc:Choice Requires="wps">
            <w:drawing>
              <wp:anchor distT="0" distB="0" distL="114300" distR="114300" simplePos="0" relativeHeight="251651072" behindDoc="0" locked="0" layoutInCell="1" allowOverlap="1" wp14:anchorId="24B86BCA" wp14:editId="520BEE43">
                <wp:simplePos x="0" y="0"/>
                <wp:positionH relativeFrom="column">
                  <wp:posOffset>-1905</wp:posOffset>
                </wp:positionH>
                <wp:positionV relativeFrom="paragraph">
                  <wp:posOffset>471170</wp:posOffset>
                </wp:positionV>
                <wp:extent cx="5363845" cy="1385570"/>
                <wp:effectExtent l="0" t="0" r="8255" b="11430"/>
                <wp:wrapNone/>
                <wp:docPr id="1012483562" name="Text Box 3"/>
                <wp:cNvGraphicFramePr/>
                <a:graphic xmlns:a="http://schemas.openxmlformats.org/drawingml/2006/main">
                  <a:graphicData uri="http://schemas.microsoft.com/office/word/2010/wordprocessingShape">
                    <wps:wsp>
                      <wps:cNvSpPr txBox="1"/>
                      <wps:spPr>
                        <a:xfrm>
                          <a:off x="0" y="0"/>
                          <a:ext cx="5363845" cy="1385570"/>
                        </a:xfrm>
                        <a:prstGeom prst="rect">
                          <a:avLst/>
                        </a:prstGeom>
                        <a:solidFill>
                          <a:schemeClr val="lt1"/>
                        </a:solidFill>
                        <a:ln w="6350">
                          <a:solidFill>
                            <a:prstClr val="black"/>
                          </a:solidFill>
                        </a:ln>
                      </wps:spPr>
                      <wps:txbx>
                        <w:txbxContent>
                          <w:p w14:paraId="59F94D8B" w14:textId="77777777" w:rsidR="00F5220A" w:rsidRPr="00F5220A" w:rsidRDefault="00F5220A" w:rsidP="00F5220A">
                            <w:pPr>
                              <w:rPr>
                                <w:rFonts w:ascii="Aptos" w:hAnsi="Aptos"/>
                                <w:i/>
                                <w:iCs/>
                                <w:sz w:val="20"/>
                                <w:szCs w:val="20"/>
                                <w:lang w:val="nl-NL"/>
                              </w:rPr>
                            </w:pPr>
                            <w:r w:rsidRPr="00F5220A">
                              <w:rPr>
                                <w:rFonts w:ascii="Aptos" w:hAnsi="Aptos"/>
                                <w:i/>
                                <w:iCs/>
                                <w:sz w:val="20"/>
                                <w:szCs w:val="20"/>
                                <w:lang w:val="nl-NL"/>
                              </w:rPr>
                              <w:t>Voorbeeld: Het WSV wil toewerken naar een stevig verankerde samenwerking tussen zorg, welzijn en ondersteuning in de wijk, waarin professionals elkaar snel weten te vinden en samen een lerend netwerk vormen. In 2026 is de samenwerking structureel georganiseerd met een actief kernteam, gedeelde doelen en een herkenbare rol richting inwoners en de regio. We werken volgens de principes van Positieve Gezondheid en sluiten aan bij de actielijnen van Haaglanden Gezonder. Per actielijn geven we vorm aan projecten en samenwerking op wijkniveau.</w:t>
                            </w:r>
                          </w:p>
                          <w:p w14:paraId="4C20A503" w14:textId="77777777" w:rsidR="00F5220A" w:rsidRPr="00F5220A" w:rsidRDefault="00F5220A">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B86BCA" id="Text Box 3" o:spid="_x0000_s1028" type="#_x0000_t202" style="position:absolute;margin-left:-.15pt;margin-top:37.1pt;width:422.35pt;height:109.1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" fillcolor="white [3201]" strokeweight=".5pt">
                <v:textbox>
                  <w:txbxContent>
                    <w:p w14:paraId="59F94D8B" w14:textId="77777777" w:rsidR="00F5220A" w:rsidRPr="00F5220A" w:rsidRDefault="00F5220A" w:rsidP="00F5220A">
                      <w:pPr>
                        <w:rPr>
                          <w:rFonts w:ascii="Aptos" w:hAnsi="Aptos"/>
                          <w:i/>
                          <w:iCs/>
                          <w:sz w:val="20"/>
                          <w:szCs w:val="20"/>
                          <w:lang w:val="nl-NL"/>
                        </w:rPr>
                      </w:pPr>
                      <w:r w:rsidRPr="00F5220A">
                        <w:rPr>
                          <w:rFonts w:ascii="Aptos" w:hAnsi="Aptos"/>
                          <w:i/>
                          <w:iCs/>
                          <w:sz w:val="20"/>
                          <w:szCs w:val="20"/>
                          <w:lang w:val="nl-NL"/>
                        </w:rPr>
                        <w:t>Voorbeeld: Het WSV wil toewerken naar een stevig verankerde samenwerking tussen zorg, welzijn en ondersteuning in de wijk, waarin professionals elkaar snel weten te vinden en samen een lerend netwerk vormen. In 2026 is de samenwerking structureel georganiseerd met een actief kernteam, gedeelde doelen en een herkenbare rol richting inwoners en de regio. We werken volgens de principes van Positieve Gezondheid en sluiten aan bij de actielijnen van Haaglanden Gezonder. Per actielijn geven we vorm aan projecten en samenwerking op wijkniveau.</w:t>
                      </w:r>
                    </w:p>
                    <w:p w14:paraId="4C20A503" w14:textId="77777777" w:rsidR="00F5220A" w:rsidRPr="00F5220A" w:rsidRDefault="00F5220A">
                      <w:pPr>
                        <w:rPr>
                          <w:lang w:val="nl-NL"/>
                        </w:rPr>
                      </w:pPr>
                    </w:p>
                  </w:txbxContent>
                </v:textbox>
              </v:shape>
            </w:pict>
          </mc:Fallback>
        </mc:AlternateContent>
      </w:r>
      <w:r w:rsidRPr="00BE5A30">
        <w:rPr>
          <w:rFonts w:ascii="Aptos" w:hAnsi="Aptos"/>
          <w:sz w:val="20"/>
          <w:szCs w:val="20"/>
          <w:lang w:val="nl-NL"/>
        </w:rPr>
        <w:t>[Beschrijf hier wat het WSV de komende één à twee jaar wil bereiken.</w:t>
      </w:r>
      <w:r>
        <w:rPr>
          <w:rFonts w:ascii="Aptos" w:hAnsi="Aptos"/>
          <w:sz w:val="20"/>
          <w:szCs w:val="20"/>
          <w:lang w:val="nl-NL"/>
        </w:rPr>
        <w:t xml:space="preserve"> </w:t>
      </w:r>
      <w:r w:rsidRPr="00BE5A30">
        <w:rPr>
          <w:rFonts w:ascii="Aptos" w:hAnsi="Aptos"/>
          <w:sz w:val="20"/>
          <w:szCs w:val="20"/>
          <w:lang w:val="nl-NL"/>
        </w:rPr>
        <w:t xml:space="preserve">Dit hoofdstuk gaat over de </w:t>
      </w:r>
      <w:r w:rsidRPr="00BE5A30">
        <w:rPr>
          <w:rStyle w:val="Strong"/>
          <w:rFonts w:ascii="Aptos" w:hAnsi="Aptos"/>
          <w:sz w:val="20"/>
          <w:szCs w:val="20"/>
          <w:lang w:val="nl-NL"/>
        </w:rPr>
        <w:t>toekomstvisie en de richting</w:t>
      </w:r>
      <w:r w:rsidRPr="00BE5A30">
        <w:rPr>
          <w:rFonts w:ascii="Aptos" w:hAnsi="Aptos"/>
          <w:sz w:val="20"/>
          <w:szCs w:val="20"/>
          <w:lang w:val="nl-NL"/>
        </w:rPr>
        <w:t>, niet over alle concrete activiteiten</w:t>
      </w:r>
      <w:r>
        <w:rPr>
          <w:rFonts w:ascii="Aptos" w:hAnsi="Aptos"/>
          <w:sz w:val="20"/>
          <w:szCs w:val="20"/>
          <w:lang w:val="nl-NL"/>
        </w:rPr>
        <w:t>.]</w:t>
      </w:r>
    </w:p>
    <w:p w14:paraId="0DB069EA" w14:textId="77777777" w:rsidR="00BE5A30" w:rsidRDefault="00BE5A30">
      <w:pPr>
        <w:rPr>
          <w:lang w:val="nl-NL"/>
        </w:rPr>
      </w:pPr>
    </w:p>
    <w:p w14:paraId="43DBDF71" w14:textId="77777777" w:rsidR="00BE5A30" w:rsidRDefault="00BE5A30">
      <w:pPr>
        <w:rPr>
          <w:lang w:val="nl-NL"/>
        </w:rPr>
      </w:pPr>
    </w:p>
    <w:p w14:paraId="6517DD0C" w14:textId="77777777" w:rsidR="00BE5A30" w:rsidRDefault="00BE5A30">
      <w:pPr>
        <w:rPr>
          <w:lang w:val="nl-NL"/>
        </w:rPr>
      </w:pPr>
    </w:p>
    <w:p w14:paraId="5F87FDE2" w14:textId="77777777" w:rsidR="00BE5A30" w:rsidRDefault="00BE5A30">
      <w:pPr>
        <w:rPr>
          <w:lang w:val="nl-NL"/>
        </w:rPr>
      </w:pPr>
    </w:p>
    <w:p w14:paraId="7F23AFD9" w14:textId="77777777" w:rsidR="00F5220A" w:rsidRPr="00F5220A" w:rsidRDefault="00F5220A">
      <w:pPr>
        <w:rPr>
          <w:rFonts w:ascii="Aptos" w:hAnsi="Aptos"/>
          <w:sz w:val="20"/>
          <w:szCs w:val="20"/>
          <w:lang w:val="nl-NL"/>
        </w:rPr>
      </w:pPr>
    </w:p>
    <w:p w14:paraId="171E157D" w14:textId="77777777" w:rsidR="00FC60A9" w:rsidRPr="00BE5A30" w:rsidRDefault="00BE5A30">
      <w:pPr>
        <w:pStyle w:val="Heading2"/>
        <w:rPr>
          <w:rFonts w:ascii="Aptos" w:hAnsi="Aptos"/>
          <w:color w:val="C0504D" w:themeColor="accent2"/>
          <w:sz w:val="20"/>
          <w:szCs w:val="20"/>
          <w:lang w:val="nl-NL"/>
        </w:rPr>
      </w:pPr>
      <w:r w:rsidRPr="00BE5A30">
        <w:rPr>
          <w:rFonts w:ascii="Aptos" w:hAnsi="Aptos"/>
          <w:color w:val="C0504D" w:themeColor="accent2"/>
          <w:sz w:val="20"/>
          <w:szCs w:val="20"/>
          <w:lang w:val="nl-NL"/>
        </w:rPr>
        <w:t>4. Thema’s</w:t>
      </w:r>
      <w:r w:rsidR="00A82E08">
        <w:rPr>
          <w:rFonts w:ascii="Aptos" w:hAnsi="Aptos"/>
          <w:color w:val="C0504D" w:themeColor="accent2"/>
          <w:sz w:val="20"/>
          <w:szCs w:val="20"/>
          <w:lang w:val="nl-NL"/>
        </w:rPr>
        <w:t>, activiteiten en projecten</w:t>
      </w:r>
    </w:p>
    <w:p w14:paraId="782B2769" w14:textId="3FA52C7A" w:rsidR="00444038" w:rsidRDefault="00444038">
      <w:pPr>
        <w:rPr>
          <w:rFonts w:ascii="Aptos" w:hAnsi="Aptos"/>
          <w:sz w:val="20"/>
          <w:szCs w:val="20"/>
          <w:lang w:val="nl-NL"/>
        </w:rPr>
      </w:pPr>
      <w:r>
        <w:rPr>
          <w:rFonts w:ascii="Aptos" w:hAnsi="Aptos"/>
          <w:sz w:val="20"/>
          <w:szCs w:val="20"/>
          <w:lang w:val="nl-NL"/>
        </w:rPr>
        <w:t>[</w:t>
      </w:r>
      <w:r w:rsidR="00344263">
        <w:rPr>
          <w:rFonts w:ascii="Aptos" w:hAnsi="Aptos"/>
          <w:sz w:val="20"/>
          <w:szCs w:val="20"/>
          <w:lang w:val="nl-NL"/>
        </w:rPr>
        <w:t>Kijk op basis van de problematiek/</w:t>
      </w:r>
      <w:proofErr w:type="spellStart"/>
      <w:r w:rsidR="00344263">
        <w:rPr>
          <w:rFonts w:ascii="Aptos" w:hAnsi="Aptos"/>
          <w:sz w:val="20"/>
          <w:szCs w:val="20"/>
          <w:lang w:val="nl-NL"/>
        </w:rPr>
        <w:t>aandachtsgroepen</w:t>
      </w:r>
      <w:proofErr w:type="spellEnd"/>
      <w:r w:rsidR="00344263">
        <w:rPr>
          <w:rFonts w:ascii="Aptos" w:hAnsi="Aptos"/>
          <w:sz w:val="20"/>
          <w:szCs w:val="20"/>
          <w:lang w:val="nl-NL"/>
        </w:rPr>
        <w:t xml:space="preserve"> in jullie wijk voor wie/wat je zou willen organiseren. Maak ook gebruik van wat er in de wijk al aanwezig is aan bestaande samenwerking en wijkplan van de gemeente en aan projecten vanuit Haaglanden Gezonder. Gebruik onderstaande structuur voor een uitwerking per thema. In bijlage vind je ter inspiratie een overzicht van projecten waar je per thema aan kunt denken.]   </w:t>
      </w:r>
    </w:p>
    <w:tbl>
      <w:tblPr>
        <w:tblStyle w:val="TableGrid"/>
        <w:tblW w:w="11448" w:type="dxa"/>
        <w:tblInd w:w="-1414" w:type="dxa"/>
        <w:tblLook w:val="04A0" w:firstRow="1" w:lastRow="0" w:firstColumn="1" w:lastColumn="0" w:noHBand="0" w:noVBand="1"/>
      </w:tblPr>
      <w:tblGrid>
        <w:gridCol w:w="3080"/>
        <w:gridCol w:w="1564"/>
        <w:gridCol w:w="1701"/>
        <w:gridCol w:w="1701"/>
        <w:gridCol w:w="1701"/>
        <w:gridCol w:w="1701"/>
      </w:tblGrid>
      <w:tr w:rsidR="00344263" w14:paraId="0152B5EB" w14:textId="27FD693B" w:rsidTr="00344263">
        <w:tc>
          <w:tcPr>
            <w:tcW w:w="3080" w:type="dxa"/>
            <w:shd w:val="clear" w:color="auto" w:fill="D99594" w:themeFill="accent2" w:themeFillTint="99"/>
          </w:tcPr>
          <w:p w14:paraId="2A93E088" w14:textId="77777777" w:rsidR="00344263" w:rsidRPr="00444038" w:rsidRDefault="00344263">
            <w:pPr>
              <w:rPr>
                <w:rFonts w:ascii="Aptos" w:hAnsi="Aptos"/>
                <w:color w:val="000000" w:themeColor="text1"/>
                <w:sz w:val="20"/>
                <w:szCs w:val="20"/>
                <w:lang w:val="nl-NL"/>
              </w:rPr>
            </w:pPr>
          </w:p>
        </w:tc>
        <w:tc>
          <w:tcPr>
            <w:tcW w:w="1564" w:type="dxa"/>
            <w:shd w:val="clear" w:color="auto" w:fill="D99594" w:themeFill="accent2" w:themeFillTint="99"/>
          </w:tcPr>
          <w:p w14:paraId="06197EC7" w14:textId="29DB115A" w:rsidR="00344263" w:rsidRPr="00444038" w:rsidRDefault="00344263">
            <w:pPr>
              <w:rPr>
                <w:rFonts w:ascii="Aptos" w:hAnsi="Aptos"/>
                <w:color w:val="000000" w:themeColor="text1"/>
                <w:sz w:val="20"/>
                <w:szCs w:val="20"/>
                <w:lang w:val="nl-NL"/>
              </w:rPr>
            </w:pPr>
            <w:r w:rsidRPr="00444038">
              <w:rPr>
                <w:rFonts w:ascii="Aptos" w:hAnsi="Aptos"/>
                <w:color w:val="000000" w:themeColor="text1"/>
                <w:sz w:val="20"/>
                <w:szCs w:val="20"/>
                <w:lang w:val="nl-NL"/>
              </w:rPr>
              <w:t>Doelen</w:t>
            </w:r>
            <w:r>
              <w:rPr>
                <w:rFonts w:ascii="Aptos" w:hAnsi="Aptos"/>
                <w:color w:val="000000" w:themeColor="text1"/>
                <w:sz w:val="20"/>
                <w:szCs w:val="20"/>
                <w:lang w:val="nl-NL"/>
              </w:rPr>
              <w:t xml:space="preserve"> (SMART)</w:t>
            </w:r>
          </w:p>
        </w:tc>
        <w:tc>
          <w:tcPr>
            <w:tcW w:w="1701" w:type="dxa"/>
            <w:shd w:val="clear" w:color="auto" w:fill="D99594" w:themeFill="accent2" w:themeFillTint="99"/>
          </w:tcPr>
          <w:p w14:paraId="1B2142B4" w14:textId="77777777" w:rsidR="00344263" w:rsidRPr="00444038" w:rsidRDefault="00344263">
            <w:pPr>
              <w:rPr>
                <w:rFonts w:ascii="Aptos" w:hAnsi="Aptos"/>
                <w:color w:val="000000" w:themeColor="text1"/>
                <w:sz w:val="20"/>
                <w:szCs w:val="20"/>
                <w:lang w:val="nl-NL"/>
              </w:rPr>
            </w:pPr>
            <w:r w:rsidRPr="00444038">
              <w:rPr>
                <w:rFonts w:ascii="Aptos" w:hAnsi="Aptos"/>
                <w:color w:val="000000" w:themeColor="text1"/>
                <w:sz w:val="20"/>
                <w:szCs w:val="20"/>
                <w:lang w:val="nl-NL"/>
              </w:rPr>
              <w:t>Activiteiten</w:t>
            </w:r>
          </w:p>
        </w:tc>
        <w:tc>
          <w:tcPr>
            <w:tcW w:w="1701" w:type="dxa"/>
            <w:shd w:val="clear" w:color="auto" w:fill="D99594" w:themeFill="accent2" w:themeFillTint="99"/>
          </w:tcPr>
          <w:p w14:paraId="6608C5E2" w14:textId="77777777" w:rsidR="00344263" w:rsidRPr="00444038" w:rsidRDefault="00344263">
            <w:pPr>
              <w:rPr>
                <w:rFonts w:ascii="Aptos" w:hAnsi="Aptos"/>
                <w:color w:val="000000" w:themeColor="text1"/>
                <w:sz w:val="20"/>
                <w:szCs w:val="20"/>
                <w:lang w:val="nl-NL"/>
              </w:rPr>
            </w:pPr>
            <w:r w:rsidRPr="00444038">
              <w:rPr>
                <w:rFonts w:ascii="Aptos" w:hAnsi="Aptos"/>
                <w:color w:val="000000" w:themeColor="text1"/>
                <w:sz w:val="20"/>
                <w:szCs w:val="20"/>
                <w:lang w:val="nl-NL"/>
              </w:rPr>
              <w:t>Resultaten</w:t>
            </w:r>
          </w:p>
        </w:tc>
        <w:tc>
          <w:tcPr>
            <w:tcW w:w="1701" w:type="dxa"/>
            <w:shd w:val="clear" w:color="auto" w:fill="D99594" w:themeFill="accent2" w:themeFillTint="99"/>
          </w:tcPr>
          <w:p w14:paraId="799C6EC7" w14:textId="77777777" w:rsidR="00344263" w:rsidRPr="00444038" w:rsidRDefault="00344263">
            <w:pPr>
              <w:rPr>
                <w:rFonts w:ascii="Aptos" w:hAnsi="Aptos"/>
                <w:color w:val="000000" w:themeColor="text1"/>
                <w:sz w:val="20"/>
                <w:szCs w:val="20"/>
                <w:lang w:val="nl-NL"/>
              </w:rPr>
            </w:pPr>
            <w:r w:rsidRPr="00444038">
              <w:rPr>
                <w:rFonts w:ascii="Aptos" w:hAnsi="Aptos"/>
                <w:color w:val="000000" w:themeColor="text1"/>
                <w:sz w:val="20"/>
                <w:szCs w:val="20"/>
                <w:lang w:val="nl-NL"/>
              </w:rPr>
              <w:t>Benodigde middelen</w:t>
            </w:r>
          </w:p>
        </w:tc>
        <w:tc>
          <w:tcPr>
            <w:tcW w:w="1701" w:type="dxa"/>
            <w:shd w:val="clear" w:color="auto" w:fill="D99594" w:themeFill="accent2" w:themeFillTint="99"/>
          </w:tcPr>
          <w:p w14:paraId="3FBAC198" w14:textId="18097188" w:rsidR="00344263" w:rsidRPr="00444038" w:rsidRDefault="00344263">
            <w:pPr>
              <w:rPr>
                <w:rFonts w:ascii="Aptos" w:hAnsi="Aptos"/>
                <w:color w:val="000000" w:themeColor="text1"/>
                <w:sz w:val="20"/>
                <w:szCs w:val="20"/>
                <w:lang w:val="nl-NL"/>
              </w:rPr>
            </w:pPr>
            <w:r>
              <w:rPr>
                <w:rFonts w:ascii="Aptos" w:hAnsi="Aptos"/>
                <w:color w:val="000000" w:themeColor="text1"/>
                <w:sz w:val="20"/>
                <w:szCs w:val="20"/>
                <w:lang w:val="nl-NL"/>
              </w:rPr>
              <w:t>Betrokken partijen en trekker</w:t>
            </w:r>
          </w:p>
        </w:tc>
      </w:tr>
      <w:tr w:rsidR="00344263" w14:paraId="72B5B824" w14:textId="7AA1B0CB" w:rsidTr="00344263">
        <w:tc>
          <w:tcPr>
            <w:tcW w:w="3080" w:type="dxa"/>
          </w:tcPr>
          <w:p w14:paraId="5D19A1F4" w14:textId="77777777" w:rsidR="00344263" w:rsidRPr="00444038" w:rsidRDefault="00344263" w:rsidP="00444038">
            <w:pPr>
              <w:pStyle w:val="ListParagraph"/>
              <w:numPr>
                <w:ilvl w:val="0"/>
                <w:numId w:val="12"/>
              </w:numPr>
              <w:rPr>
                <w:rFonts w:ascii="Aptos" w:hAnsi="Aptos"/>
                <w:sz w:val="20"/>
                <w:szCs w:val="20"/>
                <w:lang w:val="nl-NL"/>
              </w:rPr>
            </w:pPr>
            <w:r>
              <w:rPr>
                <w:rFonts w:ascii="Aptos" w:hAnsi="Aptos"/>
                <w:sz w:val="20"/>
                <w:szCs w:val="20"/>
                <w:lang w:val="nl-NL"/>
              </w:rPr>
              <w:t>Wijkgerichte samenwerking</w:t>
            </w:r>
          </w:p>
        </w:tc>
        <w:tc>
          <w:tcPr>
            <w:tcW w:w="1564" w:type="dxa"/>
          </w:tcPr>
          <w:p w14:paraId="3B670694" w14:textId="77777777" w:rsidR="00344263" w:rsidRDefault="00344263" w:rsidP="00444038">
            <w:pPr>
              <w:rPr>
                <w:rFonts w:ascii="Aptos" w:hAnsi="Aptos"/>
                <w:sz w:val="20"/>
                <w:szCs w:val="20"/>
                <w:lang w:val="nl-NL"/>
              </w:rPr>
            </w:pPr>
          </w:p>
        </w:tc>
        <w:tc>
          <w:tcPr>
            <w:tcW w:w="1701" w:type="dxa"/>
          </w:tcPr>
          <w:p w14:paraId="7A742125" w14:textId="77777777" w:rsidR="00344263" w:rsidRDefault="00344263" w:rsidP="00444038">
            <w:pPr>
              <w:rPr>
                <w:rFonts w:ascii="Aptos" w:hAnsi="Aptos"/>
                <w:sz w:val="20"/>
                <w:szCs w:val="20"/>
                <w:lang w:val="nl-NL"/>
              </w:rPr>
            </w:pPr>
          </w:p>
        </w:tc>
        <w:tc>
          <w:tcPr>
            <w:tcW w:w="1701" w:type="dxa"/>
          </w:tcPr>
          <w:p w14:paraId="54289049" w14:textId="77777777" w:rsidR="00344263" w:rsidRDefault="00344263" w:rsidP="00444038">
            <w:pPr>
              <w:rPr>
                <w:rFonts w:ascii="Aptos" w:hAnsi="Aptos"/>
                <w:sz w:val="20"/>
                <w:szCs w:val="20"/>
                <w:lang w:val="nl-NL"/>
              </w:rPr>
            </w:pPr>
          </w:p>
        </w:tc>
        <w:tc>
          <w:tcPr>
            <w:tcW w:w="1701" w:type="dxa"/>
          </w:tcPr>
          <w:p w14:paraId="3334267F" w14:textId="77777777" w:rsidR="00344263" w:rsidRDefault="00344263" w:rsidP="00444038">
            <w:pPr>
              <w:rPr>
                <w:rFonts w:ascii="Aptos" w:hAnsi="Aptos"/>
                <w:sz w:val="20"/>
                <w:szCs w:val="20"/>
                <w:lang w:val="nl-NL"/>
              </w:rPr>
            </w:pPr>
          </w:p>
        </w:tc>
        <w:tc>
          <w:tcPr>
            <w:tcW w:w="1701" w:type="dxa"/>
          </w:tcPr>
          <w:p w14:paraId="28084E03" w14:textId="77777777" w:rsidR="00344263" w:rsidRDefault="00344263" w:rsidP="00444038">
            <w:pPr>
              <w:rPr>
                <w:rFonts w:ascii="Aptos" w:hAnsi="Aptos"/>
                <w:sz w:val="20"/>
                <w:szCs w:val="20"/>
                <w:lang w:val="nl-NL"/>
              </w:rPr>
            </w:pPr>
          </w:p>
        </w:tc>
      </w:tr>
      <w:tr w:rsidR="00344263" w14:paraId="11E4FFDE" w14:textId="61A5A314" w:rsidTr="00344263">
        <w:tc>
          <w:tcPr>
            <w:tcW w:w="3080" w:type="dxa"/>
          </w:tcPr>
          <w:p w14:paraId="40662D65" w14:textId="77777777" w:rsidR="00344263" w:rsidRPr="00444038" w:rsidRDefault="00344263" w:rsidP="00444038">
            <w:pPr>
              <w:pStyle w:val="ListParagraph"/>
              <w:numPr>
                <w:ilvl w:val="0"/>
                <w:numId w:val="12"/>
              </w:numPr>
              <w:rPr>
                <w:rFonts w:ascii="Aptos" w:hAnsi="Aptos"/>
                <w:sz w:val="20"/>
                <w:szCs w:val="20"/>
                <w:lang w:val="nl-NL"/>
              </w:rPr>
            </w:pPr>
            <w:r>
              <w:rPr>
                <w:rFonts w:ascii="Aptos" w:hAnsi="Aptos"/>
                <w:sz w:val="20"/>
                <w:szCs w:val="20"/>
                <w:lang w:val="nl-NL"/>
              </w:rPr>
              <w:t>Preventie</w:t>
            </w:r>
          </w:p>
        </w:tc>
        <w:tc>
          <w:tcPr>
            <w:tcW w:w="1564" w:type="dxa"/>
          </w:tcPr>
          <w:p w14:paraId="2AE86052" w14:textId="77777777" w:rsidR="00344263" w:rsidRDefault="00344263" w:rsidP="00444038">
            <w:pPr>
              <w:rPr>
                <w:rFonts w:ascii="Aptos" w:hAnsi="Aptos"/>
                <w:sz w:val="20"/>
                <w:szCs w:val="20"/>
                <w:lang w:val="nl-NL"/>
              </w:rPr>
            </w:pPr>
          </w:p>
        </w:tc>
        <w:tc>
          <w:tcPr>
            <w:tcW w:w="1701" w:type="dxa"/>
          </w:tcPr>
          <w:p w14:paraId="2FC40175" w14:textId="77777777" w:rsidR="00344263" w:rsidRDefault="00344263" w:rsidP="00444038">
            <w:pPr>
              <w:rPr>
                <w:rFonts w:ascii="Aptos" w:hAnsi="Aptos"/>
                <w:sz w:val="20"/>
                <w:szCs w:val="20"/>
                <w:lang w:val="nl-NL"/>
              </w:rPr>
            </w:pPr>
          </w:p>
        </w:tc>
        <w:tc>
          <w:tcPr>
            <w:tcW w:w="1701" w:type="dxa"/>
          </w:tcPr>
          <w:p w14:paraId="0D78ACEA" w14:textId="77777777" w:rsidR="00344263" w:rsidRDefault="00344263" w:rsidP="00444038">
            <w:pPr>
              <w:rPr>
                <w:rFonts w:ascii="Aptos" w:hAnsi="Aptos"/>
                <w:sz w:val="20"/>
                <w:szCs w:val="20"/>
                <w:lang w:val="nl-NL"/>
              </w:rPr>
            </w:pPr>
          </w:p>
        </w:tc>
        <w:tc>
          <w:tcPr>
            <w:tcW w:w="1701" w:type="dxa"/>
          </w:tcPr>
          <w:p w14:paraId="698E4474" w14:textId="77777777" w:rsidR="00344263" w:rsidRDefault="00344263" w:rsidP="00444038">
            <w:pPr>
              <w:rPr>
                <w:rFonts w:ascii="Aptos" w:hAnsi="Aptos"/>
                <w:sz w:val="20"/>
                <w:szCs w:val="20"/>
                <w:lang w:val="nl-NL"/>
              </w:rPr>
            </w:pPr>
          </w:p>
        </w:tc>
        <w:tc>
          <w:tcPr>
            <w:tcW w:w="1701" w:type="dxa"/>
          </w:tcPr>
          <w:p w14:paraId="2A6E15E0" w14:textId="77777777" w:rsidR="00344263" w:rsidRDefault="00344263" w:rsidP="00444038">
            <w:pPr>
              <w:rPr>
                <w:rFonts w:ascii="Aptos" w:hAnsi="Aptos"/>
                <w:sz w:val="20"/>
                <w:szCs w:val="20"/>
                <w:lang w:val="nl-NL"/>
              </w:rPr>
            </w:pPr>
          </w:p>
        </w:tc>
      </w:tr>
      <w:tr w:rsidR="00344263" w14:paraId="0CC08881" w14:textId="5C4A0385" w:rsidTr="00344263">
        <w:tc>
          <w:tcPr>
            <w:tcW w:w="3080" w:type="dxa"/>
          </w:tcPr>
          <w:p w14:paraId="1938A671" w14:textId="77777777" w:rsidR="00344263" w:rsidRPr="00444038" w:rsidRDefault="00344263" w:rsidP="00444038">
            <w:pPr>
              <w:pStyle w:val="ListParagraph"/>
              <w:numPr>
                <w:ilvl w:val="0"/>
                <w:numId w:val="12"/>
              </w:numPr>
              <w:rPr>
                <w:rFonts w:ascii="Aptos" w:hAnsi="Aptos"/>
                <w:sz w:val="20"/>
                <w:szCs w:val="20"/>
                <w:lang w:val="nl-NL"/>
              </w:rPr>
            </w:pPr>
            <w:r>
              <w:rPr>
                <w:rFonts w:ascii="Aptos" w:hAnsi="Aptos"/>
                <w:sz w:val="20"/>
                <w:szCs w:val="20"/>
                <w:lang w:val="nl-NL"/>
              </w:rPr>
              <w:t>(Kwetsbare) ouderen</w:t>
            </w:r>
          </w:p>
        </w:tc>
        <w:tc>
          <w:tcPr>
            <w:tcW w:w="1564" w:type="dxa"/>
          </w:tcPr>
          <w:p w14:paraId="2D55F8C5" w14:textId="77777777" w:rsidR="00344263" w:rsidRDefault="00344263" w:rsidP="00444038">
            <w:pPr>
              <w:rPr>
                <w:rFonts w:ascii="Aptos" w:hAnsi="Aptos"/>
                <w:sz w:val="20"/>
                <w:szCs w:val="20"/>
                <w:lang w:val="nl-NL"/>
              </w:rPr>
            </w:pPr>
          </w:p>
        </w:tc>
        <w:tc>
          <w:tcPr>
            <w:tcW w:w="1701" w:type="dxa"/>
          </w:tcPr>
          <w:p w14:paraId="56356E7D" w14:textId="77777777" w:rsidR="00344263" w:rsidRDefault="00344263" w:rsidP="00444038">
            <w:pPr>
              <w:rPr>
                <w:rFonts w:ascii="Aptos" w:hAnsi="Aptos"/>
                <w:sz w:val="20"/>
                <w:szCs w:val="20"/>
                <w:lang w:val="nl-NL"/>
              </w:rPr>
            </w:pPr>
          </w:p>
        </w:tc>
        <w:tc>
          <w:tcPr>
            <w:tcW w:w="1701" w:type="dxa"/>
          </w:tcPr>
          <w:p w14:paraId="5ADC91D7" w14:textId="77777777" w:rsidR="00344263" w:rsidRDefault="00344263" w:rsidP="00444038">
            <w:pPr>
              <w:rPr>
                <w:rFonts w:ascii="Aptos" w:hAnsi="Aptos"/>
                <w:sz w:val="20"/>
                <w:szCs w:val="20"/>
                <w:lang w:val="nl-NL"/>
              </w:rPr>
            </w:pPr>
          </w:p>
        </w:tc>
        <w:tc>
          <w:tcPr>
            <w:tcW w:w="1701" w:type="dxa"/>
          </w:tcPr>
          <w:p w14:paraId="5AD3DC8A" w14:textId="77777777" w:rsidR="00344263" w:rsidRDefault="00344263" w:rsidP="00444038">
            <w:pPr>
              <w:rPr>
                <w:rFonts w:ascii="Aptos" w:hAnsi="Aptos"/>
                <w:sz w:val="20"/>
                <w:szCs w:val="20"/>
                <w:lang w:val="nl-NL"/>
              </w:rPr>
            </w:pPr>
          </w:p>
        </w:tc>
        <w:tc>
          <w:tcPr>
            <w:tcW w:w="1701" w:type="dxa"/>
          </w:tcPr>
          <w:p w14:paraId="1E75FAA8" w14:textId="77777777" w:rsidR="00344263" w:rsidRDefault="00344263" w:rsidP="00444038">
            <w:pPr>
              <w:rPr>
                <w:rFonts w:ascii="Aptos" w:hAnsi="Aptos"/>
                <w:sz w:val="20"/>
                <w:szCs w:val="20"/>
                <w:lang w:val="nl-NL"/>
              </w:rPr>
            </w:pPr>
          </w:p>
        </w:tc>
      </w:tr>
      <w:tr w:rsidR="00344263" w:rsidRPr="008F442A" w14:paraId="316B55E2" w14:textId="2F1DC3BE" w:rsidTr="00344263">
        <w:tc>
          <w:tcPr>
            <w:tcW w:w="3080" w:type="dxa"/>
          </w:tcPr>
          <w:p w14:paraId="514185B1" w14:textId="77777777" w:rsidR="00344263" w:rsidRPr="00444038" w:rsidRDefault="00344263" w:rsidP="00444038">
            <w:pPr>
              <w:pStyle w:val="ListParagraph"/>
              <w:numPr>
                <w:ilvl w:val="0"/>
                <w:numId w:val="12"/>
              </w:numPr>
              <w:rPr>
                <w:rFonts w:ascii="Aptos" w:hAnsi="Aptos"/>
                <w:sz w:val="20"/>
                <w:szCs w:val="20"/>
                <w:lang w:val="nl-NL"/>
              </w:rPr>
            </w:pPr>
            <w:r>
              <w:rPr>
                <w:rFonts w:ascii="Aptos" w:hAnsi="Aptos"/>
                <w:sz w:val="20"/>
                <w:szCs w:val="20"/>
                <w:lang w:val="nl-NL"/>
              </w:rPr>
              <w:t>Chronische zorg en acute zorg</w:t>
            </w:r>
          </w:p>
        </w:tc>
        <w:tc>
          <w:tcPr>
            <w:tcW w:w="1564" w:type="dxa"/>
          </w:tcPr>
          <w:p w14:paraId="59B2C66B" w14:textId="77777777" w:rsidR="00344263" w:rsidRDefault="00344263" w:rsidP="00444038">
            <w:pPr>
              <w:rPr>
                <w:rFonts w:ascii="Aptos" w:hAnsi="Aptos"/>
                <w:sz w:val="20"/>
                <w:szCs w:val="20"/>
                <w:lang w:val="nl-NL"/>
              </w:rPr>
            </w:pPr>
          </w:p>
        </w:tc>
        <w:tc>
          <w:tcPr>
            <w:tcW w:w="1701" w:type="dxa"/>
          </w:tcPr>
          <w:p w14:paraId="3A72DF06" w14:textId="77777777" w:rsidR="00344263" w:rsidRDefault="00344263" w:rsidP="00444038">
            <w:pPr>
              <w:rPr>
                <w:rFonts w:ascii="Aptos" w:hAnsi="Aptos"/>
                <w:sz w:val="20"/>
                <w:szCs w:val="20"/>
                <w:lang w:val="nl-NL"/>
              </w:rPr>
            </w:pPr>
          </w:p>
        </w:tc>
        <w:tc>
          <w:tcPr>
            <w:tcW w:w="1701" w:type="dxa"/>
          </w:tcPr>
          <w:p w14:paraId="63E2AF16" w14:textId="77777777" w:rsidR="00344263" w:rsidRDefault="00344263" w:rsidP="00444038">
            <w:pPr>
              <w:rPr>
                <w:rFonts w:ascii="Aptos" w:hAnsi="Aptos"/>
                <w:sz w:val="20"/>
                <w:szCs w:val="20"/>
                <w:lang w:val="nl-NL"/>
              </w:rPr>
            </w:pPr>
          </w:p>
        </w:tc>
        <w:tc>
          <w:tcPr>
            <w:tcW w:w="1701" w:type="dxa"/>
          </w:tcPr>
          <w:p w14:paraId="0A63CAE4" w14:textId="77777777" w:rsidR="00344263" w:rsidRDefault="00344263" w:rsidP="00444038">
            <w:pPr>
              <w:rPr>
                <w:rFonts w:ascii="Aptos" w:hAnsi="Aptos"/>
                <w:sz w:val="20"/>
                <w:szCs w:val="20"/>
                <w:lang w:val="nl-NL"/>
              </w:rPr>
            </w:pPr>
          </w:p>
        </w:tc>
        <w:tc>
          <w:tcPr>
            <w:tcW w:w="1701" w:type="dxa"/>
          </w:tcPr>
          <w:p w14:paraId="23EB1928" w14:textId="77777777" w:rsidR="00344263" w:rsidRDefault="00344263" w:rsidP="00444038">
            <w:pPr>
              <w:rPr>
                <w:rFonts w:ascii="Aptos" w:hAnsi="Aptos"/>
                <w:sz w:val="20"/>
                <w:szCs w:val="20"/>
                <w:lang w:val="nl-NL"/>
              </w:rPr>
            </w:pPr>
          </w:p>
        </w:tc>
      </w:tr>
      <w:tr w:rsidR="00344263" w14:paraId="2EB62C8D" w14:textId="0D30D1CD" w:rsidTr="00344263">
        <w:tc>
          <w:tcPr>
            <w:tcW w:w="3080" w:type="dxa"/>
          </w:tcPr>
          <w:p w14:paraId="7DCA9CC2" w14:textId="77777777" w:rsidR="00344263" w:rsidRPr="00444038" w:rsidRDefault="00344263" w:rsidP="00444038">
            <w:pPr>
              <w:pStyle w:val="ListParagraph"/>
              <w:numPr>
                <w:ilvl w:val="0"/>
                <w:numId w:val="12"/>
              </w:numPr>
              <w:rPr>
                <w:rFonts w:ascii="Aptos" w:hAnsi="Aptos"/>
                <w:sz w:val="20"/>
                <w:szCs w:val="20"/>
                <w:lang w:val="nl-NL"/>
              </w:rPr>
            </w:pPr>
            <w:r>
              <w:rPr>
                <w:rFonts w:ascii="Aptos" w:hAnsi="Aptos"/>
                <w:sz w:val="20"/>
                <w:szCs w:val="20"/>
                <w:lang w:val="nl-NL"/>
              </w:rPr>
              <w:t>Mentale gezondheid/GGZ</w:t>
            </w:r>
          </w:p>
        </w:tc>
        <w:tc>
          <w:tcPr>
            <w:tcW w:w="1564" w:type="dxa"/>
          </w:tcPr>
          <w:p w14:paraId="60ECC0A0" w14:textId="77777777" w:rsidR="00344263" w:rsidRDefault="00344263">
            <w:pPr>
              <w:rPr>
                <w:rFonts w:ascii="Aptos" w:hAnsi="Aptos"/>
                <w:sz w:val="20"/>
                <w:szCs w:val="20"/>
                <w:lang w:val="nl-NL"/>
              </w:rPr>
            </w:pPr>
          </w:p>
        </w:tc>
        <w:tc>
          <w:tcPr>
            <w:tcW w:w="1701" w:type="dxa"/>
          </w:tcPr>
          <w:p w14:paraId="75A6A798" w14:textId="77777777" w:rsidR="00344263" w:rsidRDefault="00344263">
            <w:pPr>
              <w:rPr>
                <w:rFonts w:ascii="Aptos" w:hAnsi="Aptos"/>
                <w:sz w:val="20"/>
                <w:szCs w:val="20"/>
                <w:lang w:val="nl-NL"/>
              </w:rPr>
            </w:pPr>
          </w:p>
        </w:tc>
        <w:tc>
          <w:tcPr>
            <w:tcW w:w="1701" w:type="dxa"/>
          </w:tcPr>
          <w:p w14:paraId="15785A86" w14:textId="77777777" w:rsidR="00344263" w:rsidRDefault="00344263">
            <w:pPr>
              <w:rPr>
                <w:rFonts w:ascii="Aptos" w:hAnsi="Aptos"/>
                <w:sz w:val="20"/>
                <w:szCs w:val="20"/>
                <w:lang w:val="nl-NL"/>
              </w:rPr>
            </w:pPr>
          </w:p>
        </w:tc>
        <w:tc>
          <w:tcPr>
            <w:tcW w:w="1701" w:type="dxa"/>
          </w:tcPr>
          <w:p w14:paraId="45357429" w14:textId="77777777" w:rsidR="00344263" w:rsidRDefault="00344263">
            <w:pPr>
              <w:rPr>
                <w:rFonts w:ascii="Aptos" w:hAnsi="Aptos"/>
                <w:sz w:val="20"/>
                <w:szCs w:val="20"/>
                <w:lang w:val="nl-NL"/>
              </w:rPr>
            </w:pPr>
          </w:p>
        </w:tc>
        <w:tc>
          <w:tcPr>
            <w:tcW w:w="1701" w:type="dxa"/>
          </w:tcPr>
          <w:p w14:paraId="24ED56C7" w14:textId="77777777" w:rsidR="00344263" w:rsidRDefault="00344263">
            <w:pPr>
              <w:rPr>
                <w:rFonts w:ascii="Aptos" w:hAnsi="Aptos"/>
                <w:sz w:val="20"/>
                <w:szCs w:val="20"/>
                <w:lang w:val="nl-NL"/>
              </w:rPr>
            </w:pPr>
          </w:p>
        </w:tc>
      </w:tr>
      <w:tr w:rsidR="00344263" w14:paraId="7D65EABA" w14:textId="4026D7B3" w:rsidTr="00344263">
        <w:tc>
          <w:tcPr>
            <w:tcW w:w="3080" w:type="dxa"/>
          </w:tcPr>
          <w:p w14:paraId="1DD7E708" w14:textId="77777777" w:rsidR="00344263" w:rsidRPr="00444038" w:rsidRDefault="00344263" w:rsidP="00444038">
            <w:pPr>
              <w:pStyle w:val="ListParagraph"/>
              <w:numPr>
                <w:ilvl w:val="0"/>
                <w:numId w:val="12"/>
              </w:numPr>
              <w:rPr>
                <w:rFonts w:ascii="Aptos" w:hAnsi="Aptos"/>
                <w:sz w:val="20"/>
                <w:szCs w:val="20"/>
                <w:lang w:val="nl-NL"/>
              </w:rPr>
            </w:pPr>
            <w:r>
              <w:rPr>
                <w:rFonts w:ascii="Aptos" w:hAnsi="Aptos"/>
                <w:sz w:val="20"/>
                <w:szCs w:val="20"/>
                <w:lang w:val="nl-NL"/>
              </w:rPr>
              <w:t>Gezonde arbeidsmarkt</w:t>
            </w:r>
          </w:p>
        </w:tc>
        <w:tc>
          <w:tcPr>
            <w:tcW w:w="1564" w:type="dxa"/>
          </w:tcPr>
          <w:p w14:paraId="7EC6CE28" w14:textId="77777777" w:rsidR="00344263" w:rsidRDefault="00344263">
            <w:pPr>
              <w:rPr>
                <w:rFonts w:ascii="Aptos" w:hAnsi="Aptos"/>
                <w:sz w:val="20"/>
                <w:szCs w:val="20"/>
                <w:lang w:val="nl-NL"/>
              </w:rPr>
            </w:pPr>
          </w:p>
        </w:tc>
        <w:tc>
          <w:tcPr>
            <w:tcW w:w="1701" w:type="dxa"/>
          </w:tcPr>
          <w:p w14:paraId="2BDFD3D6" w14:textId="77777777" w:rsidR="00344263" w:rsidRDefault="00344263">
            <w:pPr>
              <w:rPr>
                <w:rFonts w:ascii="Aptos" w:hAnsi="Aptos"/>
                <w:sz w:val="20"/>
                <w:szCs w:val="20"/>
                <w:lang w:val="nl-NL"/>
              </w:rPr>
            </w:pPr>
          </w:p>
        </w:tc>
        <w:tc>
          <w:tcPr>
            <w:tcW w:w="1701" w:type="dxa"/>
          </w:tcPr>
          <w:p w14:paraId="44CE8398" w14:textId="77777777" w:rsidR="00344263" w:rsidRDefault="00344263">
            <w:pPr>
              <w:rPr>
                <w:rFonts w:ascii="Aptos" w:hAnsi="Aptos"/>
                <w:sz w:val="20"/>
                <w:szCs w:val="20"/>
                <w:lang w:val="nl-NL"/>
              </w:rPr>
            </w:pPr>
          </w:p>
        </w:tc>
        <w:tc>
          <w:tcPr>
            <w:tcW w:w="1701" w:type="dxa"/>
          </w:tcPr>
          <w:p w14:paraId="419B49AB" w14:textId="77777777" w:rsidR="00344263" w:rsidRDefault="00344263">
            <w:pPr>
              <w:rPr>
                <w:rFonts w:ascii="Aptos" w:hAnsi="Aptos"/>
                <w:sz w:val="20"/>
                <w:szCs w:val="20"/>
                <w:lang w:val="nl-NL"/>
              </w:rPr>
            </w:pPr>
          </w:p>
        </w:tc>
        <w:tc>
          <w:tcPr>
            <w:tcW w:w="1701" w:type="dxa"/>
          </w:tcPr>
          <w:p w14:paraId="2D2DCBD7" w14:textId="77777777" w:rsidR="00344263" w:rsidRDefault="00344263">
            <w:pPr>
              <w:rPr>
                <w:rFonts w:ascii="Aptos" w:hAnsi="Aptos"/>
                <w:sz w:val="20"/>
                <w:szCs w:val="20"/>
                <w:lang w:val="nl-NL"/>
              </w:rPr>
            </w:pPr>
          </w:p>
        </w:tc>
      </w:tr>
      <w:tr w:rsidR="00344263" w14:paraId="77DC2490" w14:textId="50F1BA77" w:rsidTr="00344263">
        <w:tc>
          <w:tcPr>
            <w:tcW w:w="3080" w:type="dxa"/>
          </w:tcPr>
          <w:p w14:paraId="49EAD7F5" w14:textId="77777777" w:rsidR="00344263" w:rsidRPr="00444038" w:rsidRDefault="00344263" w:rsidP="00444038">
            <w:pPr>
              <w:pStyle w:val="ListParagraph"/>
              <w:numPr>
                <w:ilvl w:val="0"/>
                <w:numId w:val="12"/>
              </w:numPr>
              <w:rPr>
                <w:rFonts w:ascii="Aptos" w:hAnsi="Aptos"/>
                <w:sz w:val="20"/>
                <w:szCs w:val="20"/>
                <w:lang w:val="nl-NL"/>
              </w:rPr>
            </w:pPr>
            <w:r>
              <w:rPr>
                <w:rFonts w:ascii="Aptos" w:hAnsi="Aptos"/>
                <w:sz w:val="20"/>
                <w:szCs w:val="20"/>
                <w:lang w:val="nl-NL"/>
              </w:rPr>
              <w:t>Inwonersparticipatie</w:t>
            </w:r>
          </w:p>
        </w:tc>
        <w:tc>
          <w:tcPr>
            <w:tcW w:w="1564" w:type="dxa"/>
          </w:tcPr>
          <w:p w14:paraId="516BAB8B" w14:textId="77777777" w:rsidR="00344263" w:rsidRDefault="00344263">
            <w:pPr>
              <w:rPr>
                <w:rFonts w:ascii="Aptos" w:hAnsi="Aptos"/>
                <w:sz w:val="20"/>
                <w:szCs w:val="20"/>
                <w:lang w:val="nl-NL"/>
              </w:rPr>
            </w:pPr>
          </w:p>
        </w:tc>
        <w:tc>
          <w:tcPr>
            <w:tcW w:w="1701" w:type="dxa"/>
          </w:tcPr>
          <w:p w14:paraId="2AA0CFA9" w14:textId="77777777" w:rsidR="00344263" w:rsidRDefault="00344263">
            <w:pPr>
              <w:rPr>
                <w:rFonts w:ascii="Aptos" w:hAnsi="Aptos"/>
                <w:sz w:val="20"/>
                <w:szCs w:val="20"/>
                <w:lang w:val="nl-NL"/>
              </w:rPr>
            </w:pPr>
          </w:p>
        </w:tc>
        <w:tc>
          <w:tcPr>
            <w:tcW w:w="1701" w:type="dxa"/>
          </w:tcPr>
          <w:p w14:paraId="764B49E7" w14:textId="77777777" w:rsidR="00344263" w:rsidRDefault="00344263">
            <w:pPr>
              <w:rPr>
                <w:rFonts w:ascii="Aptos" w:hAnsi="Aptos"/>
                <w:sz w:val="20"/>
                <w:szCs w:val="20"/>
                <w:lang w:val="nl-NL"/>
              </w:rPr>
            </w:pPr>
          </w:p>
        </w:tc>
        <w:tc>
          <w:tcPr>
            <w:tcW w:w="1701" w:type="dxa"/>
          </w:tcPr>
          <w:p w14:paraId="415F1602" w14:textId="77777777" w:rsidR="00344263" w:rsidRDefault="00344263">
            <w:pPr>
              <w:rPr>
                <w:rFonts w:ascii="Aptos" w:hAnsi="Aptos"/>
                <w:sz w:val="20"/>
                <w:szCs w:val="20"/>
                <w:lang w:val="nl-NL"/>
              </w:rPr>
            </w:pPr>
          </w:p>
        </w:tc>
        <w:tc>
          <w:tcPr>
            <w:tcW w:w="1701" w:type="dxa"/>
          </w:tcPr>
          <w:p w14:paraId="648B4C62" w14:textId="77777777" w:rsidR="00344263" w:rsidRDefault="00344263">
            <w:pPr>
              <w:rPr>
                <w:rFonts w:ascii="Aptos" w:hAnsi="Aptos"/>
                <w:sz w:val="20"/>
                <w:szCs w:val="20"/>
                <w:lang w:val="nl-NL"/>
              </w:rPr>
            </w:pPr>
          </w:p>
        </w:tc>
      </w:tr>
      <w:tr w:rsidR="00344263" w14:paraId="495D6A68" w14:textId="4EFE2DAF" w:rsidTr="00344263">
        <w:tc>
          <w:tcPr>
            <w:tcW w:w="3080" w:type="dxa"/>
          </w:tcPr>
          <w:p w14:paraId="5373A059" w14:textId="77777777" w:rsidR="00344263" w:rsidRDefault="00344263" w:rsidP="00444038">
            <w:pPr>
              <w:pStyle w:val="ListParagraph"/>
              <w:numPr>
                <w:ilvl w:val="0"/>
                <w:numId w:val="12"/>
              </w:numPr>
              <w:rPr>
                <w:rFonts w:ascii="Aptos" w:hAnsi="Aptos"/>
                <w:sz w:val="20"/>
                <w:szCs w:val="20"/>
                <w:lang w:val="nl-NL"/>
              </w:rPr>
            </w:pPr>
            <w:r>
              <w:rPr>
                <w:rFonts w:ascii="Aptos" w:hAnsi="Aptos"/>
                <w:sz w:val="20"/>
                <w:szCs w:val="20"/>
                <w:lang w:val="nl-NL"/>
              </w:rPr>
              <w:t>…</w:t>
            </w:r>
          </w:p>
        </w:tc>
        <w:tc>
          <w:tcPr>
            <w:tcW w:w="1564" w:type="dxa"/>
          </w:tcPr>
          <w:p w14:paraId="15DB4FB9" w14:textId="77777777" w:rsidR="00344263" w:rsidRDefault="00344263">
            <w:pPr>
              <w:rPr>
                <w:rFonts w:ascii="Aptos" w:hAnsi="Aptos"/>
                <w:sz w:val="20"/>
                <w:szCs w:val="20"/>
                <w:lang w:val="nl-NL"/>
              </w:rPr>
            </w:pPr>
          </w:p>
        </w:tc>
        <w:tc>
          <w:tcPr>
            <w:tcW w:w="1701" w:type="dxa"/>
          </w:tcPr>
          <w:p w14:paraId="198E3A6F" w14:textId="77777777" w:rsidR="00344263" w:rsidRDefault="00344263">
            <w:pPr>
              <w:rPr>
                <w:rFonts w:ascii="Aptos" w:hAnsi="Aptos"/>
                <w:sz w:val="20"/>
                <w:szCs w:val="20"/>
                <w:lang w:val="nl-NL"/>
              </w:rPr>
            </w:pPr>
          </w:p>
        </w:tc>
        <w:tc>
          <w:tcPr>
            <w:tcW w:w="1701" w:type="dxa"/>
          </w:tcPr>
          <w:p w14:paraId="00648015" w14:textId="77777777" w:rsidR="00344263" w:rsidRDefault="00344263">
            <w:pPr>
              <w:rPr>
                <w:rFonts w:ascii="Aptos" w:hAnsi="Aptos"/>
                <w:sz w:val="20"/>
                <w:szCs w:val="20"/>
                <w:lang w:val="nl-NL"/>
              </w:rPr>
            </w:pPr>
          </w:p>
        </w:tc>
        <w:tc>
          <w:tcPr>
            <w:tcW w:w="1701" w:type="dxa"/>
          </w:tcPr>
          <w:p w14:paraId="2A924B3F" w14:textId="77777777" w:rsidR="00344263" w:rsidRDefault="00344263">
            <w:pPr>
              <w:rPr>
                <w:rFonts w:ascii="Aptos" w:hAnsi="Aptos"/>
                <w:sz w:val="20"/>
                <w:szCs w:val="20"/>
                <w:lang w:val="nl-NL"/>
              </w:rPr>
            </w:pPr>
          </w:p>
        </w:tc>
        <w:tc>
          <w:tcPr>
            <w:tcW w:w="1701" w:type="dxa"/>
          </w:tcPr>
          <w:p w14:paraId="082B6380" w14:textId="77777777" w:rsidR="00344263" w:rsidRDefault="00344263">
            <w:pPr>
              <w:rPr>
                <w:rFonts w:ascii="Aptos" w:hAnsi="Aptos"/>
                <w:sz w:val="20"/>
                <w:szCs w:val="20"/>
                <w:lang w:val="nl-NL"/>
              </w:rPr>
            </w:pPr>
          </w:p>
        </w:tc>
      </w:tr>
      <w:tr w:rsidR="00344263" w14:paraId="704F08E1" w14:textId="0394DF93" w:rsidTr="00344263">
        <w:tc>
          <w:tcPr>
            <w:tcW w:w="3080" w:type="dxa"/>
          </w:tcPr>
          <w:p w14:paraId="1FC7FAB0" w14:textId="77777777" w:rsidR="00344263" w:rsidRDefault="00344263" w:rsidP="00444038">
            <w:pPr>
              <w:pStyle w:val="ListParagraph"/>
              <w:numPr>
                <w:ilvl w:val="0"/>
                <w:numId w:val="12"/>
              </w:numPr>
              <w:rPr>
                <w:rFonts w:ascii="Aptos" w:hAnsi="Aptos"/>
                <w:sz w:val="20"/>
                <w:szCs w:val="20"/>
                <w:lang w:val="nl-NL"/>
              </w:rPr>
            </w:pPr>
            <w:r>
              <w:rPr>
                <w:rFonts w:ascii="Aptos" w:hAnsi="Aptos"/>
                <w:sz w:val="20"/>
                <w:szCs w:val="20"/>
                <w:lang w:val="nl-NL"/>
              </w:rPr>
              <w:t>…</w:t>
            </w:r>
          </w:p>
        </w:tc>
        <w:tc>
          <w:tcPr>
            <w:tcW w:w="1564" w:type="dxa"/>
          </w:tcPr>
          <w:p w14:paraId="55E902C9" w14:textId="77777777" w:rsidR="00344263" w:rsidRDefault="00344263">
            <w:pPr>
              <w:rPr>
                <w:rFonts w:ascii="Aptos" w:hAnsi="Aptos"/>
                <w:sz w:val="20"/>
                <w:szCs w:val="20"/>
                <w:lang w:val="nl-NL"/>
              </w:rPr>
            </w:pPr>
          </w:p>
        </w:tc>
        <w:tc>
          <w:tcPr>
            <w:tcW w:w="1701" w:type="dxa"/>
          </w:tcPr>
          <w:p w14:paraId="671CB27B" w14:textId="77777777" w:rsidR="00344263" w:rsidRDefault="00344263">
            <w:pPr>
              <w:rPr>
                <w:rFonts w:ascii="Aptos" w:hAnsi="Aptos"/>
                <w:sz w:val="20"/>
                <w:szCs w:val="20"/>
                <w:lang w:val="nl-NL"/>
              </w:rPr>
            </w:pPr>
          </w:p>
        </w:tc>
        <w:tc>
          <w:tcPr>
            <w:tcW w:w="1701" w:type="dxa"/>
          </w:tcPr>
          <w:p w14:paraId="52F8143D" w14:textId="77777777" w:rsidR="00344263" w:rsidRDefault="00344263">
            <w:pPr>
              <w:rPr>
                <w:rFonts w:ascii="Aptos" w:hAnsi="Aptos"/>
                <w:sz w:val="20"/>
                <w:szCs w:val="20"/>
                <w:lang w:val="nl-NL"/>
              </w:rPr>
            </w:pPr>
          </w:p>
        </w:tc>
        <w:tc>
          <w:tcPr>
            <w:tcW w:w="1701" w:type="dxa"/>
          </w:tcPr>
          <w:p w14:paraId="122D5628" w14:textId="77777777" w:rsidR="00344263" w:rsidRDefault="00344263">
            <w:pPr>
              <w:rPr>
                <w:rFonts w:ascii="Aptos" w:hAnsi="Aptos"/>
                <w:sz w:val="20"/>
                <w:szCs w:val="20"/>
                <w:lang w:val="nl-NL"/>
              </w:rPr>
            </w:pPr>
          </w:p>
        </w:tc>
        <w:tc>
          <w:tcPr>
            <w:tcW w:w="1701" w:type="dxa"/>
          </w:tcPr>
          <w:p w14:paraId="0151B51E" w14:textId="77777777" w:rsidR="00344263" w:rsidRDefault="00344263">
            <w:pPr>
              <w:rPr>
                <w:rFonts w:ascii="Aptos" w:hAnsi="Aptos"/>
                <w:sz w:val="20"/>
                <w:szCs w:val="20"/>
                <w:lang w:val="nl-NL"/>
              </w:rPr>
            </w:pPr>
          </w:p>
        </w:tc>
      </w:tr>
    </w:tbl>
    <w:p w14:paraId="2314A377" w14:textId="77777777" w:rsidR="003B3D56" w:rsidRDefault="003B3D56">
      <w:pPr>
        <w:pStyle w:val="Heading2"/>
        <w:rPr>
          <w:rFonts w:ascii="Aptos" w:hAnsi="Aptos"/>
          <w:sz w:val="20"/>
          <w:szCs w:val="20"/>
          <w:lang w:val="nl-NL"/>
        </w:rPr>
      </w:pPr>
      <w:r w:rsidRPr="00F5220A">
        <w:rPr>
          <w:rFonts w:ascii="Aptos" w:hAnsi="Aptos"/>
          <w:noProof/>
          <w:sz w:val="20"/>
          <w:szCs w:val="20"/>
          <w:lang w:val="nl-NL"/>
        </w:rPr>
        <mc:AlternateContent>
          <mc:Choice Requires="wps">
            <w:drawing>
              <wp:anchor distT="0" distB="0" distL="114300" distR="114300" simplePos="0" relativeHeight="251653120" behindDoc="0" locked="0" layoutInCell="1" allowOverlap="1" wp14:anchorId="2EC05DED" wp14:editId="62B1883D">
                <wp:simplePos x="0" y="0"/>
                <wp:positionH relativeFrom="column">
                  <wp:posOffset>2512</wp:posOffset>
                </wp:positionH>
                <wp:positionV relativeFrom="paragraph">
                  <wp:posOffset>237127</wp:posOffset>
                </wp:positionV>
                <wp:extent cx="5363845" cy="1698172"/>
                <wp:effectExtent l="0" t="0" r="8255" b="16510"/>
                <wp:wrapNone/>
                <wp:docPr id="58364196" name="Text Box 3"/>
                <wp:cNvGraphicFramePr/>
                <a:graphic xmlns:a="http://schemas.openxmlformats.org/drawingml/2006/main">
                  <a:graphicData uri="http://schemas.microsoft.com/office/word/2010/wordprocessingShape">
                    <wps:wsp>
                      <wps:cNvSpPr txBox="1"/>
                      <wps:spPr>
                        <a:xfrm>
                          <a:off x="0" y="0"/>
                          <a:ext cx="5363845" cy="1698172"/>
                        </a:xfrm>
                        <a:prstGeom prst="rect">
                          <a:avLst/>
                        </a:prstGeom>
                        <a:solidFill>
                          <a:schemeClr val="lt1"/>
                        </a:solidFill>
                        <a:ln w="6350">
                          <a:solidFill>
                            <a:prstClr val="black"/>
                          </a:solidFill>
                        </a:ln>
                      </wps:spPr>
                      <wps:txbx>
                        <w:txbxContent>
                          <w:p w14:paraId="39E72CB8" w14:textId="17FFE8C7" w:rsidR="00344263" w:rsidRPr="00344263" w:rsidRDefault="003B3D56" w:rsidP="003B3D56">
                            <w:pPr>
                              <w:pStyle w:val="NormalWeb"/>
                              <w:rPr>
                                <w:rFonts w:ascii="Aptos" w:hAnsi="Aptos"/>
                                <w:i/>
                                <w:iCs/>
                                <w:sz w:val="20"/>
                                <w:szCs w:val="20"/>
                              </w:rPr>
                            </w:pPr>
                            <w:r w:rsidRPr="003B3D56">
                              <w:rPr>
                                <w:rFonts w:ascii="Aptos" w:hAnsi="Aptos"/>
                                <w:i/>
                                <w:iCs/>
                                <w:sz w:val="20"/>
                                <w:szCs w:val="20"/>
                                <w:lang w:val="nl-NL"/>
                              </w:rPr>
                              <w:t xml:space="preserve">Voorbeeld: </w:t>
                            </w:r>
                            <w:r w:rsidRPr="003B3D56">
                              <w:rPr>
                                <w:rFonts w:ascii="Aptos" w:hAnsi="Aptos"/>
                                <w:i/>
                                <w:iCs/>
                                <w:sz w:val="20"/>
                                <w:szCs w:val="20"/>
                                <w:lang w:val="nl-NL"/>
                              </w:rPr>
                              <w:br/>
                            </w:r>
                            <w:r w:rsidRPr="003B3D56">
                              <w:rPr>
                                <w:rStyle w:val="Strong"/>
                                <w:rFonts w:ascii="Aptos" w:hAnsi="Aptos"/>
                                <w:i/>
                                <w:iCs/>
                                <w:sz w:val="20"/>
                                <w:szCs w:val="20"/>
                              </w:rPr>
                              <w:t>Do</w:t>
                            </w:r>
                            <w:r w:rsidRPr="00344263">
                              <w:rPr>
                                <w:rStyle w:val="Strong"/>
                                <w:rFonts w:ascii="Aptos" w:hAnsi="Aptos"/>
                                <w:i/>
                                <w:iCs/>
                                <w:sz w:val="20"/>
                                <w:szCs w:val="20"/>
                              </w:rPr>
                              <w:t>elen</w:t>
                            </w:r>
                            <w:r w:rsidRPr="00344263">
                              <w:rPr>
                                <w:rFonts w:ascii="Aptos" w:hAnsi="Aptos"/>
                                <w:i/>
                                <w:iCs/>
                                <w:sz w:val="20"/>
                                <w:szCs w:val="20"/>
                              </w:rPr>
                              <w:t xml:space="preserve"> </w:t>
                            </w:r>
                            <w:r w:rsidR="00344263" w:rsidRPr="00344263">
                              <w:rPr>
                                <w:rFonts w:ascii="Aptos" w:hAnsi="Aptos"/>
                                <w:b/>
                                <w:bCs/>
                                <w:i/>
                                <w:iCs/>
                                <w:sz w:val="20"/>
                                <w:szCs w:val="20"/>
                              </w:rPr>
                              <w:t>(SMART):</w:t>
                            </w:r>
                            <w:r w:rsidR="00344263">
                              <w:rPr>
                                <w:rFonts w:ascii="Aptos" w:hAnsi="Aptos"/>
                                <w:i/>
                                <w:iCs/>
                                <w:sz w:val="20"/>
                                <w:szCs w:val="20"/>
                              </w:rPr>
                              <w:t xml:space="preserve"> </w:t>
                            </w:r>
                            <w:r w:rsidRPr="003B3D56">
                              <w:rPr>
                                <w:rFonts w:ascii="Aptos" w:hAnsi="Aptos"/>
                                <w:i/>
                                <w:iCs/>
                                <w:sz w:val="20"/>
                                <w:szCs w:val="20"/>
                              </w:rPr>
                              <w:t xml:space="preserve">wat willen jullie bereiken binnen dit thema? </w:t>
                            </w:r>
                            <w:r w:rsidRPr="003B3D56">
                              <w:rPr>
                                <w:rFonts w:ascii="Aptos" w:hAnsi="Aptos"/>
                                <w:i/>
                                <w:iCs/>
                                <w:sz w:val="20"/>
                                <w:szCs w:val="20"/>
                              </w:rPr>
                              <w:t>Bijvoorbeeld: betere samenwerking, meer samenhang tussen domeinen, of een concreet wijkproject.</w:t>
                            </w:r>
                            <w:r w:rsidR="00344263">
                              <w:rPr>
                                <w:rFonts w:ascii="Aptos" w:hAnsi="Aptos"/>
                                <w:i/>
                                <w:iCs/>
                                <w:sz w:val="20"/>
                                <w:szCs w:val="20"/>
                              </w:rPr>
                              <w:t xml:space="preserve"> Maak doelen zo concreet en SMART als mogelijk. </w:t>
                            </w:r>
                            <w:r w:rsidRPr="003B3D56">
                              <w:rPr>
                                <w:rFonts w:ascii="Aptos" w:hAnsi="Aptos"/>
                                <w:i/>
                                <w:iCs/>
                                <w:sz w:val="20"/>
                                <w:szCs w:val="20"/>
                              </w:rPr>
                              <w:br/>
                            </w:r>
                            <w:r w:rsidRPr="003B3D56">
                              <w:rPr>
                                <w:rStyle w:val="Strong"/>
                                <w:rFonts w:ascii="Aptos" w:hAnsi="Aptos"/>
                                <w:i/>
                                <w:iCs/>
                                <w:sz w:val="20"/>
                                <w:szCs w:val="20"/>
                              </w:rPr>
                              <w:t>Activiteiten</w:t>
                            </w:r>
                            <w:r w:rsidRPr="003B3D56">
                              <w:rPr>
                                <w:rFonts w:ascii="Aptos" w:hAnsi="Aptos"/>
                                <w:i/>
                                <w:iCs/>
                                <w:sz w:val="20"/>
                                <w:szCs w:val="20"/>
                              </w:rPr>
                              <w:t xml:space="preserve">: welke acties of projecten gaan jullie uitvoeren om dit doel te bereiken? </w:t>
                            </w:r>
                            <w:r w:rsidRPr="003B3D56">
                              <w:rPr>
                                <w:rFonts w:ascii="Aptos" w:hAnsi="Aptos"/>
                                <w:i/>
                                <w:iCs/>
                                <w:sz w:val="20"/>
                                <w:szCs w:val="20"/>
                              </w:rPr>
                              <w:br/>
                            </w:r>
                            <w:r w:rsidRPr="003B3D56">
                              <w:rPr>
                                <w:rStyle w:val="Strong"/>
                                <w:rFonts w:ascii="Aptos" w:hAnsi="Aptos"/>
                                <w:i/>
                                <w:iCs/>
                                <w:sz w:val="20"/>
                                <w:szCs w:val="20"/>
                              </w:rPr>
                              <w:t>Resultaten / monitoring</w:t>
                            </w:r>
                            <w:r w:rsidRPr="003B3D56">
                              <w:rPr>
                                <w:rFonts w:ascii="Aptos" w:hAnsi="Aptos"/>
                                <w:i/>
                                <w:iCs/>
                                <w:sz w:val="20"/>
                                <w:szCs w:val="20"/>
                              </w:rPr>
                              <w:t>: wat verwachten jullie op te leveren of te veranderen?</w:t>
                            </w:r>
                            <w:r w:rsidRPr="003B3D56">
                              <w:rPr>
                                <w:rFonts w:ascii="Aptos" w:hAnsi="Aptos"/>
                                <w:i/>
                                <w:iCs/>
                                <w:sz w:val="20"/>
                                <w:szCs w:val="20"/>
                              </w:rPr>
                              <w:br/>
                            </w:r>
                            <w:r w:rsidRPr="003B3D56">
                              <w:rPr>
                                <w:rStyle w:val="Strong"/>
                                <w:rFonts w:ascii="Aptos" w:hAnsi="Aptos"/>
                                <w:i/>
                                <w:iCs/>
                                <w:sz w:val="20"/>
                                <w:szCs w:val="20"/>
                              </w:rPr>
                              <w:t>Benodigde middelen</w:t>
                            </w:r>
                            <w:r w:rsidRPr="003B3D56">
                              <w:rPr>
                                <w:rFonts w:ascii="Aptos" w:hAnsi="Aptos"/>
                                <w:i/>
                                <w:iCs/>
                                <w:sz w:val="20"/>
                                <w:szCs w:val="20"/>
                              </w:rPr>
                              <w:t xml:space="preserve">: welke uren, middelen of ondersteuning zijn nodig? (verwijs eventueel naar hoofdstuk </w:t>
                            </w:r>
                            <w:r w:rsidR="007D699E">
                              <w:rPr>
                                <w:rFonts w:ascii="Aptos" w:hAnsi="Aptos"/>
                                <w:i/>
                                <w:iCs/>
                                <w:sz w:val="20"/>
                                <w:szCs w:val="20"/>
                              </w:rPr>
                              <w:t>7</w:t>
                            </w:r>
                            <w:r w:rsidRPr="003B3D56">
                              <w:rPr>
                                <w:rFonts w:ascii="Aptos" w:hAnsi="Aptos"/>
                                <w:i/>
                                <w:iCs/>
                                <w:sz w:val="20"/>
                                <w:szCs w:val="20"/>
                              </w:rPr>
                              <w:t xml:space="preserve"> – Begroting)</w:t>
                            </w:r>
                            <w:r w:rsidR="00344263">
                              <w:rPr>
                                <w:rFonts w:ascii="Aptos" w:hAnsi="Aptos"/>
                                <w:i/>
                                <w:iCs/>
                                <w:sz w:val="20"/>
                                <w:szCs w:val="20"/>
                              </w:rPr>
                              <w:br/>
                            </w:r>
                            <w:r w:rsidR="00344263">
                              <w:rPr>
                                <w:rFonts w:ascii="Aptos" w:hAnsi="Aptos"/>
                                <w:b/>
                                <w:bCs/>
                                <w:i/>
                                <w:iCs/>
                                <w:sz w:val="20"/>
                                <w:szCs w:val="20"/>
                              </w:rPr>
                              <w:t xml:space="preserve">Berokken partijen en trekker: </w:t>
                            </w:r>
                            <w:r w:rsidR="00344263">
                              <w:rPr>
                                <w:rFonts w:ascii="Aptos" w:hAnsi="Aptos"/>
                                <w:i/>
                                <w:iCs/>
                                <w:sz w:val="20"/>
                                <w:szCs w:val="20"/>
                              </w:rPr>
                              <w:t>wie is aanspreekbaar op dit project? Welke andere partijen zijn betrokken en welke bijdrage leveren zij?</w:t>
                            </w:r>
                          </w:p>
                          <w:p w14:paraId="393E6E9A" w14:textId="77777777" w:rsidR="00344263" w:rsidRPr="003B3D56" w:rsidRDefault="00344263" w:rsidP="003B3D56">
                            <w:pPr>
                              <w:pStyle w:val="NormalWeb"/>
                              <w:rPr>
                                <w:rFonts w:ascii="Aptos" w:hAnsi="Aptos"/>
                                <w:i/>
                                <w:iCs/>
                                <w:sz w:val="20"/>
                                <w:szCs w:val="20"/>
                              </w:rPr>
                            </w:pPr>
                          </w:p>
                          <w:p w14:paraId="632FF9FE" w14:textId="77777777" w:rsidR="003B3D56" w:rsidRPr="003B3D56" w:rsidRDefault="003B3D56" w:rsidP="003B3D56">
                            <w:pPr>
                              <w:pStyle w:val="NormalWeb"/>
                              <w:rPr>
                                <w:i/>
                                <w:iCs/>
                              </w:rPr>
                            </w:pPr>
                          </w:p>
                          <w:p w14:paraId="42967178" w14:textId="77777777" w:rsidR="003B3D56" w:rsidRPr="003B3D56" w:rsidRDefault="003B3D56" w:rsidP="003B3D56">
                            <w:pPr>
                              <w:pStyle w:val="NormalWeb"/>
                              <w:rPr>
                                <w:i/>
                                <w:iCs/>
                              </w:rPr>
                            </w:pPr>
                          </w:p>
                          <w:p w14:paraId="208BED86" w14:textId="77777777" w:rsidR="003B3D56" w:rsidRPr="003B3D56" w:rsidRDefault="003B3D56" w:rsidP="003B3D56">
                            <w:pPr>
                              <w:pStyle w:val="NormalWeb"/>
                              <w:rPr>
                                <w:i/>
                                <w:iCs/>
                              </w:rPr>
                            </w:pPr>
                          </w:p>
                          <w:p w14:paraId="3323FADB" w14:textId="77777777" w:rsidR="003B3D56" w:rsidRPr="003B3D56" w:rsidRDefault="003B3D56" w:rsidP="003B3D56">
                            <w:pPr>
                              <w:rPr>
                                <w:i/>
                                <w:iCs/>
                                <w:lang w:val="en-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C05DED" id="_x0000_s1029" type="#_x0000_t202" style="position:absolute;margin-left:.2pt;margin-top:18.65pt;width:422.35pt;height:133.7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" fillcolor="white [3201]" strokeweight=".5pt">
                <v:textbox>
                  <w:txbxContent>
                    <w:p w14:paraId="39E72CB8" w14:textId="17FFE8C7" w:rsidR="00344263" w:rsidRPr="00344263" w:rsidRDefault="003B3D56" w:rsidP="003B3D56">
                      <w:pPr>
                        <w:pStyle w:val="NormalWeb"/>
                        <w:rPr>
                          <w:rFonts w:ascii="Aptos" w:hAnsi="Aptos"/>
                          <w:i/>
                          <w:iCs/>
                          <w:sz w:val="20"/>
                          <w:szCs w:val="20"/>
                        </w:rPr>
                      </w:pPr>
                      <w:r w:rsidRPr="003B3D56">
                        <w:rPr>
                          <w:rFonts w:ascii="Aptos" w:hAnsi="Aptos"/>
                          <w:i/>
                          <w:iCs/>
                          <w:sz w:val="20"/>
                          <w:szCs w:val="20"/>
                          <w:lang w:val="nl-NL"/>
                        </w:rPr>
                        <w:t xml:space="preserve">Voorbeeld: </w:t>
                      </w:r>
                      <w:r w:rsidRPr="003B3D56">
                        <w:rPr>
                          <w:rFonts w:ascii="Aptos" w:hAnsi="Aptos"/>
                          <w:i/>
                          <w:iCs/>
                          <w:sz w:val="20"/>
                          <w:szCs w:val="20"/>
                          <w:lang w:val="nl-NL"/>
                        </w:rPr>
                        <w:br/>
                      </w:r>
                      <w:r w:rsidRPr="003B3D56">
                        <w:rPr>
                          <w:rStyle w:val="Strong"/>
                          <w:rFonts w:ascii="Aptos" w:hAnsi="Aptos"/>
                          <w:i/>
                          <w:iCs/>
                          <w:sz w:val="20"/>
                          <w:szCs w:val="20"/>
                        </w:rPr>
                        <w:t>Do</w:t>
                      </w:r>
                      <w:r w:rsidRPr="00344263">
                        <w:rPr>
                          <w:rStyle w:val="Strong"/>
                          <w:rFonts w:ascii="Aptos" w:hAnsi="Aptos"/>
                          <w:i/>
                          <w:iCs/>
                          <w:sz w:val="20"/>
                          <w:szCs w:val="20"/>
                        </w:rPr>
                        <w:t>elen</w:t>
                      </w:r>
                      <w:r w:rsidRPr="00344263">
                        <w:rPr>
                          <w:rFonts w:ascii="Aptos" w:hAnsi="Aptos"/>
                          <w:i/>
                          <w:iCs/>
                          <w:sz w:val="20"/>
                          <w:szCs w:val="20"/>
                        </w:rPr>
                        <w:t xml:space="preserve"> </w:t>
                      </w:r>
                      <w:r w:rsidR="00344263" w:rsidRPr="00344263">
                        <w:rPr>
                          <w:rFonts w:ascii="Aptos" w:hAnsi="Aptos"/>
                          <w:b/>
                          <w:bCs/>
                          <w:i/>
                          <w:iCs/>
                          <w:sz w:val="20"/>
                          <w:szCs w:val="20"/>
                        </w:rPr>
                        <w:t>(SMART):</w:t>
                      </w:r>
                      <w:r w:rsidR="00344263">
                        <w:rPr>
                          <w:rFonts w:ascii="Aptos" w:hAnsi="Aptos"/>
                          <w:i/>
                          <w:iCs/>
                          <w:sz w:val="20"/>
                          <w:szCs w:val="20"/>
                        </w:rPr>
                        <w:t xml:space="preserve"> </w:t>
                      </w:r>
                      <w:r w:rsidRPr="003B3D56">
                        <w:rPr>
                          <w:rFonts w:ascii="Aptos" w:hAnsi="Aptos"/>
                          <w:i/>
                          <w:iCs/>
                          <w:sz w:val="20"/>
                          <w:szCs w:val="20"/>
                        </w:rPr>
                        <w:t xml:space="preserve">wat willen jullie bereiken binnen dit thema? </w:t>
                      </w:r>
                      <w:r w:rsidRPr="003B3D56">
                        <w:rPr>
                          <w:rFonts w:ascii="Aptos" w:hAnsi="Aptos"/>
                          <w:i/>
                          <w:iCs/>
                          <w:sz w:val="20"/>
                          <w:szCs w:val="20"/>
                        </w:rPr>
                        <w:t>Bijvoorbeeld: betere samenwerking, meer samenhang tussen domeinen, of een concreet wijkproject.</w:t>
                      </w:r>
                      <w:r w:rsidR="00344263">
                        <w:rPr>
                          <w:rFonts w:ascii="Aptos" w:hAnsi="Aptos"/>
                          <w:i/>
                          <w:iCs/>
                          <w:sz w:val="20"/>
                          <w:szCs w:val="20"/>
                        </w:rPr>
                        <w:t xml:space="preserve"> Maak doelen zo concreet en SMART als mogelijk. </w:t>
                      </w:r>
                      <w:r w:rsidRPr="003B3D56">
                        <w:rPr>
                          <w:rFonts w:ascii="Aptos" w:hAnsi="Aptos"/>
                          <w:i/>
                          <w:iCs/>
                          <w:sz w:val="20"/>
                          <w:szCs w:val="20"/>
                        </w:rPr>
                        <w:br/>
                      </w:r>
                      <w:r w:rsidRPr="003B3D56">
                        <w:rPr>
                          <w:rStyle w:val="Strong"/>
                          <w:rFonts w:ascii="Aptos" w:hAnsi="Aptos"/>
                          <w:i/>
                          <w:iCs/>
                          <w:sz w:val="20"/>
                          <w:szCs w:val="20"/>
                        </w:rPr>
                        <w:t>Activiteiten</w:t>
                      </w:r>
                      <w:r w:rsidRPr="003B3D56">
                        <w:rPr>
                          <w:rFonts w:ascii="Aptos" w:hAnsi="Aptos"/>
                          <w:i/>
                          <w:iCs/>
                          <w:sz w:val="20"/>
                          <w:szCs w:val="20"/>
                        </w:rPr>
                        <w:t xml:space="preserve">: welke acties of projecten gaan jullie uitvoeren om dit doel te bereiken? </w:t>
                      </w:r>
                      <w:r w:rsidRPr="003B3D56">
                        <w:rPr>
                          <w:rFonts w:ascii="Aptos" w:hAnsi="Aptos"/>
                          <w:i/>
                          <w:iCs/>
                          <w:sz w:val="20"/>
                          <w:szCs w:val="20"/>
                        </w:rPr>
                        <w:br/>
                      </w:r>
                      <w:r w:rsidRPr="003B3D56">
                        <w:rPr>
                          <w:rStyle w:val="Strong"/>
                          <w:rFonts w:ascii="Aptos" w:hAnsi="Aptos"/>
                          <w:i/>
                          <w:iCs/>
                          <w:sz w:val="20"/>
                          <w:szCs w:val="20"/>
                        </w:rPr>
                        <w:t>Resultaten / monitoring</w:t>
                      </w:r>
                      <w:r w:rsidRPr="003B3D56">
                        <w:rPr>
                          <w:rFonts w:ascii="Aptos" w:hAnsi="Aptos"/>
                          <w:i/>
                          <w:iCs/>
                          <w:sz w:val="20"/>
                          <w:szCs w:val="20"/>
                        </w:rPr>
                        <w:t>: wat verwachten jullie op te leveren of te veranderen?</w:t>
                      </w:r>
                      <w:r w:rsidRPr="003B3D56">
                        <w:rPr>
                          <w:rFonts w:ascii="Aptos" w:hAnsi="Aptos"/>
                          <w:i/>
                          <w:iCs/>
                          <w:sz w:val="20"/>
                          <w:szCs w:val="20"/>
                        </w:rPr>
                        <w:br/>
                      </w:r>
                      <w:r w:rsidRPr="003B3D56">
                        <w:rPr>
                          <w:rStyle w:val="Strong"/>
                          <w:rFonts w:ascii="Aptos" w:hAnsi="Aptos"/>
                          <w:i/>
                          <w:iCs/>
                          <w:sz w:val="20"/>
                          <w:szCs w:val="20"/>
                        </w:rPr>
                        <w:t>Benodigde middelen</w:t>
                      </w:r>
                      <w:r w:rsidRPr="003B3D56">
                        <w:rPr>
                          <w:rFonts w:ascii="Aptos" w:hAnsi="Aptos"/>
                          <w:i/>
                          <w:iCs/>
                          <w:sz w:val="20"/>
                          <w:szCs w:val="20"/>
                        </w:rPr>
                        <w:t xml:space="preserve">: welke uren, middelen of ondersteuning zijn nodig? (verwijs eventueel naar hoofdstuk </w:t>
                      </w:r>
                      <w:r w:rsidR="007D699E">
                        <w:rPr>
                          <w:rFonts w:ascii="Aptos" w:hAnsi="Aptos"/>
                          <w:i/>
                          <w:iCs/>
                          <w:sz w:val="20"/>
                          <w:szCs w:val="20"/>
                        </w:rPr>
                        <w:t>7</w:t>
                      </w:r>
                      <w:r w:rsidRPr="003B3D56">
                        <w:rPr>
                          <w:rFonts w:ascii="Aptos" w:hAnsi="Aptos"/>
                          <w:i/>
                          <w:iCs/>
                          <w:sz w:val="20"/>
                          <w:szCs w:val="20"/>
                        </w:rPr>
                        <w:t xml:space="preserve"> – Begroting)</w:t>
                      </w:r>
                      <w:r w:rsidR="00344263">
                        <w:rPr>
                          <w:rFonts w:ascii="Aptos" w:hAnsi="Aptos"/>
                          <w:i/>
                          <w:iCs/>
                          <w:sz w:val="20"/>
                          <w:szCs w:val="20"/>
                        </w:rPr>
                        <w:br/>
                      </w:r>
                      <w:r w:rsidR="00344263">
                        <w:rPr>
                          <w:rFonts w:ascii="Aptos" w:hAnsi="Aptos"/>
                          <w:b/>
                          <w:bCs/>
                          <w:i/>
                          <w:iCs/>
                          <w:sz w:val="20"/>
                          <w:szCs w:val="20"/>
                        </w:rPr>
                        <w:t xml:space="preserve">Berokken partijen en trekker: </w:t>
                      </w:r>
                      <w:r w:rsidR="00344263">
                        <w:rPr>
                          <w:rFonts w:ascii="Aptos" w:hAnsi="Aptos"/>
                          <w:i/>
                          <w:iCs/>
                          <w:sz w:val="20"/>
                          <w:szCs w:val="20"/>
                        </w:rPr>
                        <w:t>wie is aanspreekbaar op dit project? Welke andere partijen zijn betrokken en welke bijdrage leveren zij?</w:t>
                      </w:r>
                    </w:p>
                    <w:p w14:paraId="393E6E9A" w14:textId="77777777" w:rsidR="00344263" w:rsidRPr="003B3D56" w:rsidRDefault="00344263" w:rsidP="003B3D56">
                      <w:pPr>
                        <w:pStyle w:val="NormalWeb"/>
                        <w:rPr>
                          <w:rFonts w:ascii="Aptos" w:hAnsi="Aptos"/>
                          <w:i/>
                          <w:iCs/>
                          <w:sz w:val="20"/>
                          <w:szCs w:val="20"/>
                        </w:rPr>
                      </w:pPr>
                    </w:p>
                    <w:p w14:paraId="632FF9FE" w14:textId="77777777" w:rsidR="003B3D56" w:rsidRPr="003B3D56" w:rsidRDefault="003B3D56" w:rsidP="003B3D56">
                      <w:pPr>
                        <w:pStyle w:val="NormalWeb"/>
                        <w:rPr>
                          <w:i/>
                          <w:iCs/>
                        </w:rPr>
                      </w:pPr>
                    </w:p>
                    <w:p w14:paraId="42967178" w14:textId="77777777" w:rsidR="003B3D56" w:rsidRPr="003B3D56" w:rsidRDefault="003B3D56" w:rsidP="003B3D56">
                      <w:pPr>
                        <w:pStyle w:val="NormalWeb"/>
                        <w:rPr>
                          <w:i/>
                          <w:iCs/>
                        </w:rPr>
                      </w:pPr>
                    </w:p>
                    <w:p w14:paraId="208BED86" w14:textId="77777777" w:rsidR="003B3D56" w:rsidRPr="003B3D56" w:rsidRDefault="003B3D56" w:rsidP="003B3D56">
                      <w:pPr>
                        <w:pStyle w:val="NormalWeb"/>
                        <w:rPr>
                          <w:i/>
                          <w:iCs/>
                        </w:rPr>
                      </w:pPr>
                    </w:p>
                    <w:p w14:paraId="3323FADB" w14:textId="77777777" w:rsidR="003B3D56" w:rsidRPr="003B3D56" w:rsidRDefault="003B3D56" w:rsidP="003B3D56">
                      <w:pPr>
                        <w:rPr>
                          <w:i/>
                          <w:iCs/>
                          <w:lang w:val="en-NL"/>
                        </w:rPr>
                      </w:pPr>
                    </w:p>
                  </w:txbxContent>
                </v:textbox>
              </v:shape>
            </w:pict>
          </mc:Fallback>
        </mc:AlternateContent>
      </w:r>
    </w:p>
    <w:p w14:paraId="69CFCC24" w14:textId="77777777" w:rsidR="003B3D56" w:rsidRDefault="003B3D56">
      <w:pPr>
        <w:pStyle w:val="Heading2"/>
        <w:rPr>
          <w:rFonts w:ascii="Aptos" w:hAnsi="Aptos"/>
          <w:sz w:val="20"/>
          <w:szCs w:val="20"/>
          <w:lang w:val="nl-NL"/>
        </w:rPr>
      </w:pPr>
    </w:p>
    <w:p w14:paraId="63D77EF5" w14:textId="77777777" w:rsidR="003B3D56" w:rsidRDefault="003B3D56">
      <w:pPr>
        <w:pStyle w:val="Heading2"/>
        <w:rPr>
          <w:rFonts w:ascii="Aptos" w:hAnsi="Aptos"/>
          <w:sz w:val="20"/>
          <w:szCs w:val="20"/>
          <w:lang w:val="nl-NL"/>
        </w:rPr>
      </w:pPr>
    </w:p>
    <w:p w14:paraId="5D2E5CD6" w14:textId="77777777" w:rsidR="003B3D56" w:rsidRDefault="003B3D56">
      <w:pPr>
        <w:pStyle w:val="Heading2"/>
        <w:rPr>
          <w:rFonts w:ascii="Aptos" w:hAnsi="Aptos"/>
          <w:sz w:val="20"/>
          <w:szCs w:val="20"/>
          <w:lang w:val="nl-NL"/>
        </w:rPr>
      </w:pPr>
    </w:p>
    <w:p w14:paraId="29EB7515" w14:textId="77777777" w:rsidR="00344263" w:rsidRDefault="00344263" w:rsidP="00344263">
      <w:pPr>
        <w:rPr>
          <w:lang w:val="nl-NL"/>
        </w:rPr>
      </w:pPr>
    </w:p>
    <w:p w14:paraId="56C0F307" w14:textId="77777777" w:rsidR="00344263" w:rsidRDefault="00344263" w:rsidP="00344263">
      <w:pPr>
        <w:rPr>
          <w:lang w:val="nl-NL"/>
        </w:rPr>
      </w:pPr>
    </w:p>
    <w:p w14:paraId="5F3D02BC" w14:textId="77777777" w:rsidR="00344263" w:rsidRPr="00344263" w:rsidRDefault="00344263" w:rsidP="00344263">
      <w:pPr>
        <w:rPr>
          <w:lang w:val="nl-NL"/>
        </w:rPr>
      </w:pPr>
    </w:p>
    <w:p w14:paraId="56AC63CB" w14:textId="77777777" w:rsidR="00444038" w:rsidRDefault="00444038">
      <w:pPr>
        <w:pStyle w:val="Heading2"/>
        <w:rPr>
          <w:rFonts w:ascii="Aptos" w:hAnsi="Aptos"/>
          <w:sz w:val="20"/>
          <w:szCs w:val="20"/>
          <w:lang w:val="nl-NL"/>
        </w:rPr>
      </w:pPr>
    </w:p>
    <w:p w14:paraId="2E7D4BB9" w14:textId="77777777" w:rsidR="00FC60A9" w:rsidRPr="003B3D56" w:rsidRDefault="003B3D56">
      <w:pPr>
        <w:pStyle w:val="Heading2"/>
        <w:rPr>
          <w:rFonts w:ascii="Aptos" w:hAnsi="Aptos"/>
          <w:color w:val="D99594" w:themeColor="accent2" w:themeTint="99"/>
          <w:sz w:val="20"/>
          <w:szCs w:val="20"/>
          <w:lang w:val="nl-NL"/>
        </w:rPr>
      </w:pPr>
      <w:r w:rsidRPr="003B3D56">
        <w:rPr>
          <w:rFonts w:ascii="Aptos" w:hAnsi="Aptos"/>
          <w:color w:val="D99594" w:themeColor="accent2" w:themeTint="99"/>
          <w:sz w:val="20"/>
          <w:szCs w:val="20"/>
          <w:lang w:val="nl-NL"/>
        </w:rPr>
        <w:t>5. Behoefte aan ondersteuning</w:t>
      </w:r>
    </w:p>
    <w:p w14:paraId="446FFEF9" w14:textId="429ED0EC" w:rsidR="00136573" w:rsidRDefault="003B3D56">
      <w:pPr>
        <w:rPr>
          <w:rFonts w:ascii="Aptos" w:hAnsi="Aptos"/>
          <w:sz w:val="20"/>
          <w:szCs w:val="20"/>
          <w:lang w:val="nl-NL"/>
        </w:rPr>
      </w:pPr>
      <w:r>
        <w:rPr>
          <w:rFonts w:ascii="Aptos" w:hAnsi="Aptos"/>
          <w:sz w:val="20"/>
          <w:szCs w:val="20"/>
          <w:lang w:val="nl-NL"/>
        </w:rPr>
        <w:t>[</w:t>
      </w:r>
      <w:r w:rsidRPr="00F5220A">
        <w:rPr>
          <w:rFonts w:ascii="Aptos" w:hAnsi="Aptos"/>
          <w:sz w:val="20"/>
          <w:szCs w:val="20"/>
          <w:lang w:val="nl-NL"/>
        </w:rPr>
        <w:t xml:space="preserve">Beschrijf waar het </w:t>
      </w:r>
      <w:proofErr w:type="gramStart"/>
      <w:r w:rsidRPr="00F5220A">
        <w:rPr>
          <w:rFonts w:ascii="Aptos" w:hAnsi="Aptos"/>
          <w:sz w:val="20"/>
          <w:szCs w:val="20"/>
          <w:lang w:val="nl-NL"/>
        </w:rPr>
        <w:t>WSV ondersteuning</w:t>
      </w:r>
      <w:proofErr w:type="gramEnd"/>
      <w:r w:rsidRPr="00F5220A">
        <w:rPr>
          <w:rFonts w:ascii="Aptos" w:hAnsi="Aptos"/>
          <w:sz w:val="20"/>
          <w:szCs w:val="20"/>
          <w:lang w:val="nl-NL"/>
        </w:rPr>
        <w:t xml:space="preserve"> bij nodig heeft vanuit </w:t>
      </w:r>
      <w:r w:rsidR="00136573">
        <w:rPr>
          <w:rFonts w:ascii="Aptos" w:hAnsi="Aptos"/>
          <w:sz w:val="20"/>
          <w:szCs w:val="20"/>
          <w:lang w:val="nl-NL"/>
        </w:rPr>
        <w:t>de regio.]</w:t>
      </w:r>
    </w:p>
    <w:p w14:paraId="5F0CE6DC" w14:textId="77777777" w:rsidR="00344263" w:rsidRDefault="00344263">
      <w:pPr>
        <w:rPr>
          <w:rFonts w:ascii="Aptos" w:hAnsi="Aptos"/>
          <w:sz w:val="20"/>
          <w:szCs w:val="20"/>
          <w:lang w:val="nl-NL"/>
        </w:rPr>
      </w:pPr>
    </w:p>
    <w:p w14:paraId="17957219" w14:textId="77777777" w:rsidR="00136573" w:rsidRDefault="00136573">
      <w:pPr>
        <w:rPr>
          <w:rFonts w:ascii="Aptos" w:hAnsi="Aptos"/>
          <w:sz w:val="20"/>
          <w:szCs w:val="20"/>
          <w:lang w:val="nl-NL"/>
        </w:rPr>
      </w:pPr>
      <w:r w:rsidRPr="00F5220A">
        <w:rPr>
          <w:rFonts w:ascii="Aptos" w:hAnsi="Aptos"/>
          <w:noProof/>
          <w:sz w:val="20"/>
          <w:szCs w:val="20"/>
          <w:lang w:val="nl-NL"/>
        </w:rPr>
        <mc:AlternateContent>
          <mc:Choice Requires="wps">
            <w:drawing>
              <wp:anchor distT="0" distB="0" distL="114300" distR="114300" simplePos="0" relativeHeight="251657216" behindDoc="0" locked="0" layoutInCell="1" allowOverlap="1" wp14:anchorId="4581FF86" wp14:editId="273498A4">
                <wp:simplePos x="0" y="0"/>
                <wp:positionH relativeFrom="column">
                  <wp:posOffset>-2357</wp:posOffset>
                </wp:positionH>
                <wp:positionV relativeFrom="paragraph">
                  <wp:posOffset>-188536</wp:posOffset>
                </wp:positionV>
                <wp:extent cx="5363845" cy="1715678"/>
                <wp:effectExtent l="0" t="0" r="8255" b="12065"/>
                <wp:wrapNone/>
                <wp:docPr id="1424269267" name="Text Box 3"/>
                <wp:cNvGraphicFramePr/>
                <a:graphic xmlns:a="http://schemas.openxmlformats.org/drawingml/2006/main">
                  <a:graphicData uri="http://schemas.microsoft.com/office/word/2010/wordprocessingShape">
                    <wps:wsp>
                      <wps:cNvSpPr txBox="1"/>
                      <wps:spPr>
                        <a:xfrm>
                          <a:off x="0" y="0"/>
                          <a:ext cx="5363845" cy="1715678"/>
                        </a:xfrm>
                        <a:prstGeom prst="rect">
                          <a:avLst/>
                        </a:prstGeom>
                        <a:solidFill>
                          <a:schemeClr val="lt1"/>
                        </a:solidFill>
                        <a:ln w="6350">
                          <a:solidFill>
                            <a:prstClr val="black"/>
                          </a:solidFill>
                        </a:ln>
                      </wps:spPr>
                      <wps:txbx>
                        <w:txbxContent>
                          <w:p w14:paraId="7F6ABDC6" w14:textId="77777777" w:rsidR="00136573" w:rsidRPr="00136573" w:rsidRDefault="00136573" w:rsidP="00136573">
                            <w:pPr>
                              <w:pStyle w:val="NormalWeb"/>
                              <w:spacing w:after="0" w:afterAutospacing="0"/>
                              <w:rPr>
                                <w:rFonts w:ascii="Aptos" w:hAnsi="Aptos"/>
                                <w:i/>
                                <w:iCs/>
                                <w:sz w:val="20"/>
                                <w:szCs w:val="20"/>
                              </w:rPr>
                            </w:pPr>
                            <w:r w:rsidRPr="00136573">
                              <w:rPr>
                                <w:rFonts w:ascii="Aptos" w:hAnsi="Aptos"/>
                                <w:i/>
                                <w:iCs/>
                                <w:sz w:val="20"/>
                                <w:szCs w:val="20"/>
                              </w:rPr>
                              <w:t>Voorbeeld: Het WSV wil de komende periode vooral investeren in het versterken van de samenwerking tussen de verschillende disciplines in de wijk.</w:t>
                            </w:r>
                            <w:r>
                              <w:rPr>
                                <w:rFonts w:ascii="Aptos" w:hAnsi="Aptos"/>
                                <w:i/>
                                <w:iCs/>
                                <w:sz w:val="20"/>
                                <w:szCs w:val="20"/>
                              </w:rPr>
                              <w:t xml:space="preserve"> Benodigde ondersteuning:</w:t>
                            </w:r>
                          </w:p>
                          <w:p w14:paraId="3CFF56EE" w14:textId="77777777" w:rsidR="00136573" w:rsidRPr="00136573" w:rsidRDefault="00136573" w:rsidP="00136573">
                            <w:pPr>
                              <w:pStyle w:val="NormalWeb"/>
                              <w:numPr>
                                <w:ilvl w:val="0"/>
                                <w:numId w:val="13"/>
                              </w:numPr>
                              <w:spacing w:before="0" w:beforeAutospacing="0"/>
                              <w:rPr>
                                <w:rFonts w:ascii="Aptos" w:hAnsi="Aptos"/>
                                <w:i/>
                                <w:iCs/>
                                <w:sz w:val="20"/>
                                <w:szCs w:val="20"/>
                              </w:rPr>
                            </w:pPr>
                            <w:r w:rsidRPr="00136573">
                              <w:rPr>
                                <w:rStyle w:val="Strong"/>
                                <w:rFonts w:ascii="Aptos" w:hAnsi="Aptos"/>
                                <w:i/>
                                <w:iCs/>
                                <w:sz w:val="20"/>
                                <w:szCs w:val="20"/>
                              </w:rPr>
                              <w:t>Procesbegeleiding:</w:t>
                            </w:r>
                            <w:r w:rsidRPr="00136573">
                              <w:rPr>
                                <w:rFonts w:ascii="Aptos" w:hAnsi="Aptos"/>
                                <w:i/>
                                <w:iCs/>
                                <w:sz w:val="20"/>
                                <w:szCs w:val="20"/>
                              </w:rPr>
                              <w:t xml:space="preserve"> hulp bij het voorbereiden en begeleiden van de kerngroepbijeenkomsten, zodat de samenwerking goed van de grond komt.</w:t>
                            </w:r>
                          </w:p>
                          <w:p w14:paraId="2AB6C7FF" w14:textId="77777777" w:rsidR="00136573" w:rsidRPr="00136573" w:rsidRDefault="00136573" w:rsidP="00136573">
                            <w:pPr>
                              <w:pStyle w:val="NormalWeb"/>
                              <w:numPr>
                                <w:ilvl w:val="0"/>
                                <w:numId w:val="13"/>
                              </w:numPr>
                              <w:rPr>
                                <w:rFonts w:ascii="Aptos" w:hAnsi="Aptos"/>
                                <w:i/>
                                <w:iCs/>
                                <w:sz w:val="20"/>
                                <w:szCs w:val="20"/>
                              </w:rPr>
                            </w:pPr>
                            <w:r w:rsidRPr="00136573">
                              <w:rPr>
                                <w:rStyle w:val="Strong"/>
                                <w:rFonts w:ascii="Aptos" w:hAnsi="Aptos"/>
                                <w:i/>
                                <w:iCs/>
                                <w:sz w:val="20"/>
                                <w:szCs w:val="20"/>
                              </w:rPr>
                              <w:t>Data en monitoring:</w:t>
                            </w:r>
                            <w:r w:rsidRPr="00136573">
                              <w:rPr>
                                <w:rFonts w:ascii="Aptos" w:hAnsi="Aptos"/>
                                <w:i/>
                                <w:iCs/>
                                <w:sz w:val="20"/>
                                <w:szCs w:val="20"/>
                              </w:rPr>
                              <w:t xml:space="preserve"> ondersteuning bij het gebruiken van wijkdata (bijvoorbeeld van GGD of REOS) om thema’s te onderbouwen en voortgang te meten.</w:t>
                            </w:r>
                          </w:p>
                          <w:p w14:paraId="41234BD1" w14:textId="77777777" w:rsidR="00136573" w:rsidRPr="00136573" w:rsidRDefault="00136573" w:rsidP="00136573">
                            <w:pPr>
                              <w:pStyle w:val="NormalWeb"/>
                              <w:numPr>
                                <w:ilvl w:val="0"/>
                                <w:numId w:val="13"/>
                              </w:numPr>
                              <w:rPr>
                                <w:rFonts w:ascii="Aptos" w:hAnsi="Aptos"/>
                                <w:i/>
                                <w:iCs/>
                                <w:sz w:val="20"/>
                                <w:szCs w:val="20"/>
                              </w:rPr>
                            </w:pPr>
                            <w:r w:rsidRPr="00136573">
                              <w:rPr>
                                <w:rStyle w:val="Strong"/>
                                <w:rFonts w:ascii="Aptos" w:hAnsi="Aptos"/>
                                <w:i/>
                                <w:iCs/>
                                <w:sz w:val="20"/>
                                <w:szCs w:val="20"/>
                              </w:rPr>
                              <w:t>Communicatie:</w:t>
                            </w:r>
                            <w:r w:rsidRPr="00136573">
                              <w:rPr>
                                <w:rFonts w:ascii="Aptos" w:hAnsi="Aptos"/>
                                <w:i/>
                                <w:iCs/>
                                <w:sz w:val="20"/>
                                <w:szCs w:val="20"/>
                              </w:rPr>
                              <w:t xml:space="preserve"> afstemming met de regionale communicatie en ondersteuning bij het ontwikkelen van herkenbaar WSV-materiaal.</w:t>
                            </w:r>
                          </w:p>
                          <w:p w14:paraId="02206406" w14:textId="77777777" w:rsidR="00136573" w:rsidRPr="00136573" w:rsidRDefault="00136573" w:rsidP="00136573">
                            <w:pPr>
                              <w:pStyle w:val="NormalWeb"/>
                              <w:numPr>
                                <w:ilvl w:val="0"/>
                                <w:numId w:val="13"/>
                              </w:numPr>
                              <w:rPr>
                                <w:rFonts w:ascii="Aptos" w:hAnsi="Aptos"/>
                                <w:i/>
                                <w:iCs/>
                                <w:sz w:val="20"/>
                                <w:szCs w:val="20"/>
                              </w:rPr>
                            </w:pPr>
                            <w:r w:rsidRPr="00136573">
                              <w:rPr>
                                <w:rStyle w:val="Strong"/>
                                <w:rFonts w:ascii="Aptos" w:hAnsi="Aptos"/>
                                <w:i/>
                                <w:iCs/>
                                <w:sz w:val="20"/>
                                <w:szCs w:val="20"/>
                              </w:rPr>
                              <w:t>Bewonersbetrokkenheid:</w:t>
                            </w:r>
                            <w:r w:rsidRPr="00136573">
                              <w:rPr>
                                <w:rFonts w:ascii="Aptos" w:hAnsi="Aptos"/>
                                <w:i/>
                                <w:iCs/>
                                <w:sz w:val="20"/>
                                <w:szCs w:val="20"/>
                              </w:rPr>
                              <w:t xml:space="preserve"> advies en praktische hulp bij het betrekken van bewoners, bijvoorbeeld via bewonersgroepen of bestaande </w:t>
                            </w:r>
                            <w:r w:rsidRPr="00401C21">
                              <w:rPr>
                                <w:rFonts w:ascii="Aptos" w:hAnsi="Aptos"/>
                                <w:i/>
                                <w:iCs/>
                                <w:sz w:val="20"/>
                                <w:szCs w:val="20"/>
                              </w:rPr>
                              <w:t>initiatieven zoals</w:t>
                            </w:r>
                            <w:r w:rsidRPr="00401C21">
                              <w:rPr>
                                <w:rFonts w:ascii="Aptos" w:hAnsi="Aptos"/>
                                <w:sz w:val="20"/>
                                <w:szCs w:val="20"/>
                              </w:rPr>
                              <w:t xml:space="preserve"> </w:t>
                            </w:r>
                            <w:r w:rsidRPr="00401C21">
                              <w:rPr>
                                <w:rStyle w:val="Emphasis"/>
                                <w:rFonts w:ascii="Aptos" w:hAnsi="Aptos"/>
                                <w:sz w:val="20"/>
                                <w:szCs w:val="20"/>
                              </w:rPr>
                              <w:t>Taal in de Buurt</w:t>
                            </w:r>
                            <w:r w:rsidRPr="00401C21">
                              <w:rPr>
                                <w:rFonts w:ascii="Aptos" w:hAnsi="Aptos"/>
                                <w:sz w:val="20"/>
                                <w:szCs w:val="20"/>
                              </w:rPr>
                              <w:t>.</w:t>
                            </w:r>
                          </w:p>
                          <w:p w14:paraId="2FA9FE84" w14:textId="77777777" w:rsidR="00136573" w:rsidRPr="00136573" w:rsidRDefault="00136573" w:rsidP="00136573">
                            <w:pPr>
                              <w:rPr>
                                <w:rFonts w:ascii="Aptos" w:hAnsi="Aptos"/>
                                <w:i/>
                                <w:iCs/>
                                <w:sz w:val="20"/>
                                <w:szCs w:val="20"/>
                                <w:lang w:val="en-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81FF86" id="_x0000_s1030" type="#_x0000_t202" style="position:absolute;margin-left:-.2pt;margin-top:-14.85pt;width:422.35pt;height:135.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" fillcolor="white [3201]" strokeweight=".5pt">
                <v:textbox>
                  <w:txbxContent>
                    <w:p w14:paraId="7F6ABDC6" w14:textId="77777777" w:rsidR="00136573" w:rsidRPr="00136573" w:rsidRDefault="00136573" w:rsidP="00136573">
                      <w:pPr>
                        <w:pStyle w:val="NormalWeb"/>
                        <w:spacing w:after="0" w:afterAutospacing="0"/>
                        <w:rPr>
                          <w:rFonts w:ascii="Aptos" w:hAnsi="Aptos"/>
                          <w:i/>
                          <w:iCs/>
                          <w:sz w:val="20"/>
                          <w:szCs w:val="20"/>
                        </w:rPr>
                      </w:pPr>
                      <w:r w:rsidRPr="00136573">
                        <w:rPr>
                          <w:rFonts w:ascii="Aptos" w:hAnsi="Aptos"/>
                          <w:i/>
                          <w:iCs/>
                          <w:sz w:val="20"/>
                          <w:szCs w:val="20"/>
                        </w:rPr>
                        <w:t>Voorbeeld: Het WSV wil de komende periode vooral investeren in het versterken van de samenwerking tussen de verschillende disciplines in de wijk.</w:t>
                      </w:r>
                      <w:r>
                        <w:rPr>
                          <w:rFonts w:ascii="Aptos" w:hAnsi="Aptos"/>
                          <w:i/>
                          <w:iCs/>
                          <w:sz w:val="20"/>
                          <w:szCs w:val="20"/>
                        </w:rPr>
                        <w:t xml:space="preserve"> Benodigde ondersteuning:</w:t>
                      </w:r>
                    </w:p>
                    <w:p w14:paraId="3CFF56EE" w14:textId="77777777" w:rsidR="00136573" w:rsidRPr="00136573" w:rsidRDefault="00136573" w:rsidP="00136573">
                      <w:pPr>
                        <w:pStyle w:val="NormalWeb"/>
                        <w:numPr>
                          <w:ilvl w:val="0"/>
                          <w:numId w:val="13"/>
                        </w:numPr>
                        <w:spacing w:before="0" w:beforeAutospacing="0"/>
                        <w:rPr>
                          <w:rFonts w:ascii="Aptos" w:hAnsi="Aptos"/>
                          <w:i/>
                          <w:iCs/>
                          <w:sz w:val="20"/>
                          <w:szCs w:val="20"/>
                        </w:rPr>
                      </w:pPr>
                      <w:r w:rsidRPr="00136573">
                        <w:rPr>
                          <w:rStyle w:val="Strong"/>
                          <w:rFonts w:ascii="Aptos" w:hAnsi="Aptos"/>
                          <w:i/>
                          <w:iCs/>
                          <w:sz w:val="20"/>
                          <w:szCs w:val="20"/>
                        </w:rPr>
                        <w:t>Procesbegeleiding:</w:t>
                      </w:r>
                      <w:r w:rsidRPr="00136573">
                        <w:rPr>
                          <w:rFonts w:ascii="Aptos" w:hAnsi="Aptos"/>
                          <w:i/>
                          <w:iCs/>
                          <w:sz w:val="20"/>
                          <w:szCs w:val="20"/>
                        </w:rPr>
                        <w:t xml:space="preserve"> hulp bij het voorbereiden en begeleiden van de kerngroepbijeenkomsten, zodat de samenwerking goed van de grond komt.</w:t>
                      </w:r>
                    </w:p>
                    <w:p w14:paraId="2AB6C7FF" w14:textId="77777777" w:rsidR="00136573" w:rsidRPr="00136573" w:rsidRDefault="00136573" w:rsidP="00136573">
                      <w:pPr>
                        <w:pStyle w:val="NormalWeb"/>
                        <w:numPr>
                          <w:ilvl w:val="0"/>
                          <w:numId w:val="13"/>
                        </w:numPr>
                        <w:rPr>
                          <w:rFonts w:ascii="Aptos" w:hAnsi="Aptos"/>
                          <w:i/>
                          <w:iCs/>
                          <w:sz w:val="20"/>
                          <w:szCs w:val="20"/>
                        </w:rPr>
                      </w:pPr>
                      <w:r w:rsidRPr="00136573">
                        <w:rPr>
                          <w:rStyle w:val="Strong"/>
                          <w:rFonts w:ascii="Aptos" w:hAnsi="Aptos"/>
                          <w:i/>
                          <w:iCs/>
                          <w:sz w:val="20"/>
                          <w:szCs w:val="20"/>
                        </w:rPr>
                        <w:t>Data en monitoring:</w:t>
                      </w:r>
                      <w:r w:rsidRPr="00136573">
                        <w:rPr>
                          <w:rFonts w:ascii="Aptos" w:hAnsi="Aptos"/>
                          <w:i/>
                          <w:iCs/>
                          <w:sz w:val="20"/>
                          <w:szCs w:val="20"/>
                        </w:rPr>
                        <w:t xml:space="preserve"> ondersteuning bij het gebruiken van wijkdata (bijvoorbeeld van GGD of REOS) om thema’s te onderbouwen en voortgang te meten.</w:t>
                      </w:r>
                    </w:p>
                    <w:p w14:paraId="41234BD1" w14:textId="77777777" w:rsidR="00136573" w:rsidRPr="00136573" w:rsidRDefault="00136573" w:rsidP="00136573">
                      <w:pPr>
                        <w:pStyle w:val="NormalWeb"/>
                        <w:numPr>
                          <w:ilvl w:val="0"/>
                          <w:numId w:val="13"/>
                        </w:numPr>
                        <w:rPr>
                          <w:rFonts w:ascii="Aptos" w:hAnsi="Aptos"/>
                          <w:i/>
                          <w:iCs/>
                          <w:sz w:val="20"/>
                          <w:szCs w:val="20"/>
                        </w:rPr>
                      </w:pPr>
                      <w:r w:rsidRPr="00136573">
                        <w:rPr>
                          <w:rStyle w:val="Strong"/>
                          <w:rFonts w:ascii="Aptos" w:hAnsi="Aptos"/>
                          <w:i/>
                          <w:iCs/>
                          <w:sz w:val="20"/>
                          <w:szCs w:val="20"/>
                        </w:rPr>
                        <w:t>Communicatie:</w:t>
                      </w:r>
                      <w:r w:rsidRPr="00136573">
                        <w:rPr>
                          <w:rFonts w:ascii="Aptos" w:hAnsi="Aptos"/>
                          <w:i/>
                          <w:iCs/>
                          <w:sz w:val="20"/>
                          <w:szCs w:val="20"/>
                        </w:rPr>
                        <w:t xml:space="preserve"> afstemming met de regionale communicatie en ondersteuning bij het ontwikkelen van herkenbaar WSV-materiaal.</w:t>
                      </w:r>
                    </w:p>
                    <w:p w14:paraId="02206406" w14:textId="77777777" w:rsidR="00136573" w:rsidRPr="00136573" w:rsidRDefault="00136573" w:rsidP="00136573">
                      <w:pPr>
                        <w:pStyle w:val="NormalWeb"/>
                        <w:numPr>
                          <w:ilvl w:val="0"/>
                          <w:numId w:val="13"/>
                        </w:numPr>
                        <w:rPr>
                          <w:rFonts w:ascii="Aptos" w:hAnsi="Aptos"/>
                          <w:i/>
                          <w:iCs/>
                          <w:sz w:val="20"/>
                          <w:szCs w:val="20"/>
                        </w:rPr>
                      </w:pPr>
                      <w:r w:rsidRPr="00136573">
                        <w:rPr>
                          <w:rStyle w:val="Strong"/>
                          <w:rFonts w:ascii="Aptos" w:hAnsi="Aptos"/>
                          <w:i/>
                          <w:iCs/>
                          <w:sz w:val="20"/>
                          <w:szCs w:val="20"/>
                        </w:rPr>
                        <w:t>Bewonersbetrokkenheid:</w:t>
                      </w:r>
                      <w:r w:rsidRPr="00136573">
                        <w:rPr>
                          <w:rFonts w:ascii="Aptos" w:hAnsi="Aptos"/>
                          <w:i/>
                          <w:iCs/>
                          <w:sz w:val="20"/>
                          <w:szCs w:val="20"/>
                        </w:rPr>
                        <w:t xml:space="preserve"> advies en praktische hulp bij het betrekken van bewoners, bijvoorbeeld via bewonersgroepen of bestaande </w:t>
                      </w:r>
                      <w:r w:rsidRPr="00401C21">
                        <w:rPr>
                          <w:rFonts w:ascii="Aptos" w:hAnsi="Aptos"/>
                          <w:i/>
                          <w:iCs/>
                          <w:sz w:val="20"/>
                          <w:szCs w:val="20"/>
                        </w:rPr>
                        <w:t>initiatieven zoals</w:t>
                      </w:r>
                      <w:r w:rsidRPr="00401C21">
                        <w:rPr>
                          <w:rFonts w:ascii="Aptos" w:hAnsi="Aptos"/>
                          <w:sz w:val="20"/>
                          <w:szCs w:val="20"/>
                        </w:rPr>
                        <w:t xml:space="preserve"> </w:t>
                      </w:r>
                      <w:r w:rsidRPr="00401C21">
                        <w:rPr>
                          <w:rStyle w:val="Emphasis"/>
                          <w:rFonts w:ascii="Aptos" w:hAnsi="Aptos"/>
                          <w:sz w:val="20"/>
                          <w:szCs w:val="20"/>
                        </w:rPr>
                        <w:t>Taal in de Buurt</w:t>
                      </w:r>
                      <w:r w:rsidRPr="00401C21">
                        <w:rPr>
                          <w:rFonts w:ascii="Aptos" w:hAnsi="Aptos"/>
                          <w:sz w:val="20"/>
                          <w:szCs w:val="20"/>
                        </w:rPr>
                        <w:t>.</w:t>
                      </w:r>
                    </w:p>
                    <w:p w14:paraId="2FA9FE84" w14:textId="77777777" w:rsidR="00136573" w:rsidRPr="00136573" w:rsidRDefault="00136573" w:rsidP="00136573">
                      <w:pPr>
                        <w:rPr>
                          <w:rFonts w:ascii="Aptos" w:hAnsi="Aptos"/>
                          <w:i/>
                          <w:iCs/>
                          <w:sz w:val="20"/>
                          <w:szCs w:val="20"/>
                          <w:lang w:val="en-NL"/>
                        </w:rPr>
                      </w:pPr>
                    </w:p>
                  </w:txbxContent>
                </v:textbox>
              </v:shape>
            </w:pict>
          </mc:Fallback>
        </mc:AlternateContent>
      </w:r>
    </w:p>
    <w:p w14:paraId="5B46E22D" w14:textId="77777777" w:rsidR="00136573" w:rsidRDefault="00136573">
      <w:pPr>
        <w:rPr>
          <w:rFonts w:ascii="Aptos" w:hAnsi="Aptos"/>
          <w:sz w:val="20"/>
          <w:szCs w:val="20"/>
          <w:lang w:val="nl-NL"/>
        </w:rPr>
      </w:pPr>
    </w:p>
    <w:p w14:paraId="495FC1EC" w14:textId="77777777" w:rsidR="00136573" w:rsidRDefault="00136573">
      <w:pPr>
        <w:rPr>
          <w:rFonts w:ascii="Aptos" w:hAnsi="Aptos"/>
          <w:sz w:val="20"/>
          <w:szCs w:val="20"/>
          <w:lang w:val="nl-NL"/>
        </w:rPr>
      </w:pPr>
    </w:p>
    <w:p w14:paraId="799F51F3" w14:textId="77777777" w:rsidR="00136573" w:rsidRDefault="00136573">
      <w:pPr>
        <w:rPr>
          <w:rFonts w:ascii="Aptos" w:hAnsi="Aptos"/>
          <w:sz w:val="20"/>
          <w:szCs w:val="20"/>
          <w:lang w:val="nl-NL"/>
        </w:rPr>
      </w:pPr>
    </w:p>
    <w:p w14:paraId="7017C199" w14:textId="77777777" w:rsidR="00136573" w:rsidRPr="00F5220A" w:rsidRDefault="00136573">
      <w:pPr>
        <w:rPr>
          <w:rFonts w:ascii="Aptos" w:hAnsi="Aptos"/>
          <w:sz w:val="20"/>
          <w:szCs w:val="20"/>
          <w:lang w:val="nl-NL"/>
        </w:rPr>
      </w:pPr>
    </w:p>
    <w:p w14:paraId="5A6B0131" w14:textId="77777777" w:rsidR="00136573" w:rsidRDefault="00136573">
      <w:pPr>
        <w:rPr>
          <w:rFonts w:ascii="Aptos" w:hAnsi="Aptos"/>
          <w:b/>
          <w:bCs/>
          <w:color w:val="D99594" w:themeColor="accent2" w:themeTint="99"/>
          <w:sz w:val="20"/>
          <w:szCs w:val="20"/>
          <w:lang w:val="nl-NL"/>
        </w:rPr>
      </w:pPr>
    </w:p>
    <w:p w14:paraId="5619A352" w14:textId="77777777" w:rsidR="00FC60A9" w:rsidRDefault="00136573">
      <w:pPr>
        <w:rPr>
          <w:rFonts w:ascii="Aptos" w:hAnsi="Aptos"/>
          <w:sz w:val="20"/>
          <w:szCs w:val="20"/>
          <w:lang w:val="nl-NL"/>
        </w:rPr>
      </w:pPr>
      <w:r w:rsidRPr="00F5220A">
        <w:rPr>
          <w:rFonts w:ascii="Aptos" w:hAnsi="Aptos"/>
          <w:noProof/>
          <w:sz w:val="20"/>
          <w:szCs w:val="20"/>
          <w:lang w:val="nl-NL"/>
        </w:rPr>
        <mc:AlternateContent>
          <mc:Choice Requires="wps">
            <w:drawing>
              <wp:anchor distT="0" distB="0" distL="114300" distR="114300" simplePos="0" relativeHeight="251660288" behindDoc="0" locked="0" layoutInCell="1" allowOverlap="1" wp14:anchorId="27D080B4" wp14:editId="04E64AEB">
                <wp:simplePos x="0" y="0"/>
                <wp:positionH relativeFrom="column">
                  <wp:posOffset>-2357</wp:posOffset>
                </wp:positionH>
                <wp:positionV relativeFrom="paragraph">
                  <wp:posOffset>1005493</wp:posOffset>
                </wp:positionV>
                <wp:extent cx="5363845" cy="2658359"/>
                <wp:effectExtent l="0" t="0" r="8255" b="8890"/>
                <wp:wrapNone/>
                <wp:docPr id="325214372" name="Text Box 3"/>
                <wp:cNvGraphicFramePr/>
                <a:graphic xmlns:a="http://schemas.openxmlformats.org/drawingml/2006/main">
                  <a:graphicData uri="http://schemas.microsoft.com/office/word/2010/wordprocessingShape">
                    <wps:wsp>
                      <wps:cNvSpPr txBox="1"/>
                      <wps:spPr>
                        <a:xfrm>
                          <a:off x="0" y="0"/>
                          <a:ext cx="5363845" cy="2658359"/>
                        </a:xfrm>
                        <a:prstGeom prst="rect">
                          <a:avLst/>
                        </a:prstGeom>
                        <a:solidFill>
                          <a:schemeClr val="lt1"/>
                        </a:solidFill>
                        <a:ln w="6350">
                          <a:solidFill>
                            <a:prstClr val="black"/>
                          </a:solidFill>
                        </a:ln>
                      </wps:spPr>
                      <wps:txbx>
                        <w:txbxContent>
                          <w:p w14:paraId="3AF0562F" w14:textId="77777777" w:rsidR="00401C21" w:rsidRPr="00401C21" w:rsidRDefault="00136573" w:rsidP="00401C21">
                            <w:pPr>
                              <w:pStyle w:val="NormalWeb"/>
                              <w:rPr>
                                <w:rFonts w:ascii="Aptos" w:hAnsi="Aptos"/>
                                <w:i/>
                                <w:iCs/>
                                <w:sz w:val="20"/>
                                <w:szCs w:val="20"/>
                              </w:rPr>
                            </w:pPr>
                            <w:r w:rsidRPr="00401C21">
                              <w:rPr>
                                <w:rFonts w:ascii="Aptos" w:hAnsi="Aptos"/>
                                <w:i/>
                                <w:iCs/>
                                <w:sz w:val="20"/>
                                <w:szCs w:val="20"/>
                              </w:rPr>
                              <w:t>Voorbeeld</w:t>
                            </w:r>
                            <w:r w:rsidR="00401C21" w:rsidRPr="00401C21">
                              <w:rPr>
                                <w:rFonts w:ascii="Aptos" w:hAnsi="Aptos"/>
                                <w:i/>
                                <w:iCs/>
                                <w:sz w:val="20"/>
                                <w:szCs w:val="20"/>
                              </w:rPr>
                              <w:t xml:space="preserve"> (fictief): Ons WSV wil samen met twee andere wijken een </w:t>
                            </w:r>
                            <w:r w:rsidR="00401C21" w:rsidRPr="00401C21">
                              <w:rPr>
                                <w:rStyle w:val="Strong"/>
                                <w:rFonts w:ascii="Aptos" w:hAnsi="Aptos"/>
                                <w:b w:val="0"/>
                                <w:bCs w:val="0"/>
                                <w:i/>
                                <w:iCs/>
                                <w:sz w:val="20"/>
                                <w:szCs w:val="20"/>
                              </w:rPr>
                              <w:t>leefstijlspreekuur</w:t>
                            </w:r>
                            <w:r w:rsidR="00401C21" w:rsidRPr="00401C21">
                              <w:rPr>
                                <w:rFonts w:ascii="Aptos" w:hAnsi="Aptos"/>
                                <w:i/>
                                <w:iCs/>
                                <w:sz w:val="20"/>
                                <w:szCs w:val="20"/>
                              </w:rPr>
                              <w:t xml:space="preserve"> opzetten, waarin bewoners met vragen over bewegen, voeding of stress gratis advies kunnen krijgen.</w:t>
                            </w:r>
                            <w:r w:rsidR="00401C21">
                              <w:rPr>
                                <w:rFonts w:ascii="Aptos" w:hAnsi="Aptos"/>
                                <w:i/>
                                <w:iCs/>
                                <w:sz w:val="20"/>
                                <w:szCs w:val="20"/>
                              </w:rPr>
                              <w:t xml:space="preserve"> </w:t>
                            </w:r>
                            <w:r w:rsidR="00401C21" w:rsidRPr="00401C21">
                              <w:rPr>
                                <w:rFonts w:ascii="Aptos" w:hAnsi="Aptos"/>
                                <w:i/>
                                <w:iCs/>
                                <w:sz w:val="20"/>
                                <w:szCs w:val="20"/>
                              </w:rPr>
                              <w:t>Het spreekuur wordt bemenst door een fysiotherapeut, leefstijlcoach en een welzijnsmedewerker, en vindt wekelijks plaats op een vaste locatie in de wijk (bijvoorbeeld het gezondheidscentrum of buurthuis)</w:t>
                            </w:r>
                            <w:r w:rsidR="00401C21">
                              <w:rPr>
                                <w:rFonts w:ascii="Aptos" w:hAnsi="Aptos"/>
                                <w:i/>
                                <w:iCs/>
                                <w:sz w:val="20"/>
                                <w:szCs w:val="20"/>
                              </w:rPr>
                              <w:t xml:space="preserve">. </w:t>
                            </w:r>
                            <w:r w:rsidR="00401C21" w:rsidRPr="00401C21">
                              <w:rPr>
                                <w:rFonts w:ascii="Aptos" w:hAnsi="Aptos"/>
                                <w:i/>
                                <w:iCs/>
                                <w:sz w:val="20"/>
                                <w:szCs w:val="20"/>
                              </w:rPr>
                              <w:t>Deelnemers kunnen zonder verwijzing langskomen; huisartsen en POH’s kunnen doorverwijzen bij leefstijl- of preventievraagstukken.</w:t>
                            </w:r>
                            <w:r w:rsidR="00401C21" w:rsidRPr="00401C21">
                              <w:rPr>
                                <w:rFonts w:ascii="Aptos" w:hAnsi="Aptos"/>
                                <w:i/>
                                <w:iCs/>
                                <w:sz w:val="20"/>
                                <w:szCs w:val="20"/>
                              </w:rPr>
                              <w:br/>
                              <w:t>We willen dit als pilot uitvoeren in drie wijken, zodat ervaringen en werkwijzen gedeeld kunnen worden en het concept later breder uitgerold kan worden.</w:t>
                            </w:r>
                          </w:p>
                          <w:p w14:paraId="312715CD" w14:textId="77777777" w:rsidR="00401C21" w:rsidRPr="00401C21" w:rsidRDefault="00401C21" w:rsidP="00401C21">
                            <w:pPr>
                              <w:pStyle w:val="NormalWeb"/>
                              <w:spacing w:after="0" w:afterAutospacing="0"/>
                              <w:rPr>
                                <w:rFonts w:ascii="Aptos" w:hAnsi="Aptos"/>
                                <w:i/>
                                <w:iCs/>
                                <w:sz w:val="20"/>
                                <w:szCs w:val="20"/>
                              </w:rPr>
                            </w:pPr>
                            <w:r w:rsidRPr="00401C21">
                              <w:rPr>
                                <w:rFonts w:ascii="Aptos" w:hAnsi="Aptos"/>
                                <w:i/>
                                <w:iCs/>
                                <w:sz w:val="20"/>
                                <w:szCs w:val="20"/>
                              </w:rPr>
                              <w:t>We vragen regionale ondersteuning voor:</w:t>
                            </w:r>
                          </w:p>
                          <w:p w14:paraId="437C3350" w14:textId="77777777" w:rsidR="00401C21" w:rsidRPr="00401C21" w:rsidRDefault="00401C21" w:rsidP="00401C21">
                            <w:pPr>
                              <w:pStyle w:val="NormalWeb"/>
                              <w:numPr>
                                <w:ilvl w:val="0"/>
                                <w:numId w:val="14"/>
                              </w:numPr>
                              <w:spacing w:before="0" w:beforeAutospacing="0"/>
                              <w:rPr>
                                <w:rFonts w:ascii="Aptos" w:hAnsi="Aptos"/>
                                <w:i/>
                                <w:iCs/>
                                <w:sz w:val="20"/>
                                <w:szCs w:val="20"/>
                              </w:rPr>
                            </w:pPr>
                            <w:r w:rsidRPr="00401C21">
                              <w:rPr>
                                <w:rFonts w:ascii="Aptos" w:hAnsi="Aptos"/>
                                <w:i/>
                                <w:iCs/>
                                <w:sz w:val="20"/>
                                <w:szCs w:val="20"/>
                              </w:rPr>
                              <w:t>communicatie en werving van deelnemers,</w:t>
                            </w:r>
                          </w:p>
                          <w:p w14:paraId="0EC955BD" w14:textId="77777777" w:rsidR="00401C21" w:rsidRPr="00401C21" w:rsidRDefault="00401C21" w:rsidP="00401C21">
                            <w:pPr>
                              <w:pStyle w:val="NormalWeb"/>
                              <w:numPr>
                                <w:ilvl w:val="0"/>
                                <w:numId w:val="14"/>
                              </w:numPr>
                              <w:rPr>
                                <w:rFonts w:ascii="Aptos" w:hAnsi="Aptos"/>
                                <w:i/>
                                <w:iCs/>
                                <w:sz w:val="20"/>
                                <w:szCs w:val="20"/>
                              </w:rPr>
                            </w:pPr>
                            <w:r w:rsidRPr="00401C21">
                              <w:rPr>
                                <w:rFonts w:ascii="Aptos" w:hAnsi="Aptos"/>
                                <w:i/>
                                <w:iCs/>
                                <w:sz w:val="20"/>
                                <w:szCs w:val="20"/>
                              </w:rPr>
                              <w:t>afstemming tussen betrokken professionals</w:t>
                            </w:r>
                            <w:r>
                              <w:rPr>
                                <w:rFonts w:ascii="Aptos" w:hAnsi="Aptos"/>
                                <w:i/>
                                <w:iCs/>
                                <w:sz w:val="20"/>
                                <w:szCs w:val="20"/>
                              </w:rPr>
                              <w:t>,</w:t>
                            </w:r>
                          </w:p>
                          <w:p w14:paraId="5CEAE6AF" w14:textId="57F98AA8" w:rsidR="00401C21" w:rsidRPr="00401C21" w:rsidRDefault="00401C21" w:rsidP="00401C21">
                            <w:pPr>
                              <w:pStyle w:val="NormalWeb"/>
                              <w:numPr>
                                <w:ilvl w:val="0"/>
                                <w:numId w:val="14"/>
                              </w:numPr>
                              <w:rPr>
                                <w:rFonts w:ascii="Aptos" w:hAnsi="Aptos"/>
                                <w:i/>
                                <w:iCs/>
                                <w:sz w:val="20"/>
                                <w:szCs w:val="20"/>
                              </w:rPr>
                            </w:pPr>
                            <w:r w:rsidRPr="00401C21">
                              <w:rPr>
                                <w:rFonts w:ascii="Aptos" w:hAnsi="Aptos"/>
                                <w:i/>
                                <w:iCs/>
                                <w:sz w:val="20"/>
                                <w:szCs w:val="20"/>
                              </w:rPr>
                              <w:t>en financiering van de eerste drie maanden als opstartfase</w:t>
                            </w:r>
                            <w:r>
                              <w:rPr>
                                <w:rFonts w:ascii="Aptos" w:hAnsi="Aptos"/>
                                <w:i/>
                                <w:iCs/>
                                <w:sz w:val="20"/>
                                <w:szCs w:val="20"/>
                              </w:rPr>
                              <w:t xml:space="preserve"> </w:t>
                            </w:r>
                            <w:r w:rsidR="003B1349">
                              <w:rPr>
                                <w:rFonts w:ascii="Aptos" w:hAnsi="Aptos"/>
                                <w:i/>
                                <w:iCs/>
                                <w:sz w:val="20"/>
                                <w:szCs w:val="20"/>
                              </w:rPr>
                              <w:t>(met begroting</w:t>
                            </w:r>
                            <w:r>
                              <w:rPr>
                                <w:rFonts w:ascii="Aptos" w:hAnsi="Aptos"/>
                                <w:i/>
                                <w:iCs/>
                                <w:sz w:val="20"/>
                                <w:szCs w:val="20"/>
                              </w:rPr>
                              <w:t>)</w:t>
                            </w:r>
                          </w:p>
                          <w:p w14:paraId="3AA0BC2A" w14:textId="77777777" w:rsidR="00401C21" w:rsidRPr="00401C21" w:rsidRDefault="00401C21" w:rsidP="00401C21">
                            <w:pPr>
                              <w:pStyle w:val="NormalWeb"/>
                              <w:rPr>
                                <w:rFonts w:ascii="Aptos" w:hAnsi="Aptos"/>
                                <w:i/>
                                <w:iCs/>
                                <w:sz w:val="20"/>
                                <w:szCs w:val="20"/>
                              </w:rPr>
                            </w:pPr>
                            <w:r w:rsidRPr="00401C21">
                              <w:rPr>
                                <w:rStyle w:val="Emphasis"/>
                                <w:rFonts w:ascii="Aptos" w:hAnsi="Aptos"/>
                                <w:sz w:val="20"/>
                                <w:szCs w:val="20"/>
                              </w:rPr>
                              <w:t>Doel:</w:t>
                            </w:r>
                            <w:r w:rsidRPr="00401C21">
                              <w:rPr>
                                <w:rFonts w:ascii="Aptos" w:hAnsi="Aptos"/>
                                <w:i/>
                                <w:iCs/>
                                <w:sz w:val="20"/>
                                <w:szCs w:val="20"/>
                              </w:rPr>
                              <w:t xml:space="preserve"> inwoners helpen hun gezondheid te verbeteren, samenwerking versterken tussen eerstelijn en welzijn, en bijdragen aan de preventiedoelen van Haaglanden Gezonder.</w:t>
                            </w:r>
                          </w:p>
                          <w:p w14:paraId="435F6303" w14:textId="77777777" w:rsidR="00136573" w:rsidRPr="00401C21" w:rsidRDefault="00136573" w:rsidP="00401C21">
                            <w:pPr>
                              <w:pStyle w:val="NormalWeb"/>
                              <w:spacing w:after="0" w:afterAutospacing="0"/>
                              <w:rPr>
                                <w:rFonts w:ascii="Aptos" w:hAnsi="Aptos"/>
                                <w:i/>
                                <w:iCs/>
                                <w:sz w:val="20"/>
                                <w:szCs w:val="20"/>
                              </w:rPr>
                            </w:pPr>
                          </w:p>
                          <w:p w14:paraId="3D663611" w14:textId="77777777" w:rsidR="00401C21" w:rsidRPr="00401C21" w:rsidRDefault="00401C21" w:rsidP="00401C21">
                            <w:pPr>
                              <w:pStyle w:val="NormalWeb"/>
                              <w:spacing w:after="0" w:afterAutospacing="0"/>
                              <w:rPr>
                                <w:rFonts w:ascii="Aptos" w:hAnsi="Aptos"/>
                                <w:i/>
                                <w:iCs/>
                                <w:sz w:val="20"/>
                                <w:szCs w:val="20"/>
                              </w:rPr>
                            </w:pPr>
                          </w:p>
                          <w:p w14:paraId="15350B10" w14:textId="77777777" w:rsidR="00401C21" w:rsidRPr="00401C21" w:rsidRDefault="00401C21" w:rsidP="00401C21">
                            <w:pPr>
                              <w:pStyle w:val="NormalWeb"/>
                              <w:spacing w:after="0" w:afterAutospacing="0"/>
                              <w:rPr>
                                <w:rFonts w:ascii="Aptos" w:hAnsi="Aptos"/>
                                <w:i/>
                                <w:iCs/>
                                <w:sz w:val="20"/>
                                <w:szCs w:val="20"/>
                              </w:rPr>
                            </w:pPr>
                          </w:p>
                          <w:p w14:paraId="2EF612F8" w14:textId="77777777" w:rsidR="00136573" w:rsidRPr="00401C21" w:rsidRDefault="00136573" w:rsidP="00136573">
                            <w:pPr>
                              <w:rPr>
                                <w:rFonts w:ascii="Aptos" w:hAnsi="Aptos"/>
                                <w:i/>
                                <w:iCs/>
                                <w:sz w:val="20"/>
                                <w:szCs w:val="20"/>
                                <w:lang w:val="en-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D080B4" id="_x0000_s1031" type="#_x0000_t202" style="position:absolute;margin-left:-.2pt;margin-top:79.15pt;width:422.35pt;height:209.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" fillcolor="white [3201]" strokeweight=".5pt">
                <v:textbox>
                  <w:txbxContent>
                    <w:p w14:paraId="3AF0562F" w14:textId="77777777" w:rsidR="00401C21" w:rsidRPr="00401C21" w:rsidRDefault="00136573" w:rsidP="00401C21">
                      <w:pPr>
                        <w:pStyle w:val="NormalWeb"/>
                        <w:rPr>
                          <w:rFonts w:ascii="Aptos" w:hAnsi="Aptos"/>
                          <w:i/>
                          <w:iCs/>
                          <w:sz w:val="20"/>
                          <w:szCs w:val="20"/>
                        </w:rPr>
                      </w:pPr>
                      <w:r w:rsidRPr="00401C21">
                        <w:rPr>
                          <w:rFonts w:ascii="Aptos" w:hAnsi="Aptos"/>
                          <w:i/>
                          <w:iCs/>
                          <w:sz w:val="20"/>
                          <w:szCs w:val="20"/>
                        </w:rPr>
                        <w:t>Voorbeeld</w:t>
                      </w:r>
                      <w:r w:rsidR="00401C21" w:rsidRPr="00401C21">
                        <w:rPr>
                          <w:rFonts w:ascii="Aptos" w:hAnsi="Aptos"/>
                          <w:i/>
                          <w:iCs/>
                          <w:sz w:val="20"/>
                          <w:szCs w:val="20"/>
                        </w:rPr>
                        <w:t xml:space="preserve"> (fictief): Ons WSV wil samen met twee andere wijken een </w:t>
                      </w:r>
                      <w:r w:rsidR="00401C21" w:rsidRPr="00401C21">
                        <w:rPr>
                          <w:rStyle w:val="Strong"/>
                          <w:rFonts w:ascii="Aptos" w:hAnsi="Aptos"/>
                          <w:b w:val="0"/>
                          <w:bCs w:val="0"/>
                          <w:i/>
                          <w:iCs/>
                          <w:sz w:val="20"/>
                          <w:szCs w:val="20"/>
                        </w:rPr>
                        <w:t>leefstijlspreekuur</w:t>
                      </w:r>
                      <w:r w:rsidR="00401C21" w:rsidRPr="00401C21">
                        <w:rPr>
                          <w:rFonts w:ascii="Aptos" w:hAnsi="Aptos"/>
                          <w:i/>
                          <w:iCs/>
                          <w:sz w:val="20"/>
                          <w:szCs w:val="20"/>
                        </w:rPr>
                        <w:t xml:space="preserve"> opzetten, waarin bewoners met vragen over bewegen, voeding of stress gratis advies kunnen krijgen.</w:t>
                      </w:r>
                      <w:r w:rsidR="00401C21">
                        <w:rPr>
                          <w:rFonts w:ascii="Aptos" w:hAnsi="Aptos"/>
                          <w:i/>
                          <w:iCs/>
                          <w:sz w:val="20"/>
                          <w:szCs w:val="20"/>
                        </w:rPr>
                        <w:t xml:space="preserve"> </w:t>
                      </w:r>
                      <w:r w:rsidR="00401C21" w:rsidRPr="00401C21">
                        <w:rPr>
                          <w:rFonts w:ascii="Aptos" w:hAnsi="Aptos"/>
                          <w:i/>
                          <w:iCs/>
                          <w:sz w:val="20"/>
                          <w:szCs w:val="20"/>
                        </w:rPr>
                        <w:t>Het spreekuur wordt bemenst door een fysiotherapeut, leefstijlcoach en een welzijnsmedewerker, en vindt wekelijks plaats op een vaste locatie in de wijk (bijvoorbeeld het gezondheidscentrum of buurthuis)</w:t>
                      </w:r>
                      <w:r w:rsidR="00401C21">
                        <w:rPr>
                          <w:rFonts w:ascii="Aptos" w:hAnsi="Aptos"/>
                          <w:i/>
                          <w:iCs/>
                          <w:sz w:val="20"/>
                          <w:szCs w:val="20"/>
                        </w:rPr>
                        <w:t xml:space="preserve">. </w:t>
                      </w:r>
                      <w:r w:rsidR="00401C21" w:rsidRPr="00401C21">
                        <w:rPr>
                          <w:rFonts w:ascii="Aptos" w:hAnsi="Aptos"/>
                          <w:i/>
                          <w:iCs/>
                          <w:sz w:val="20"/>
                          <w:szCs w:val="20"/>
                        </w:rPr>
                        <w:t>Deelnemers kunnen zonder verwijzing langskomen; huisartsen en POH’s kunnen doorverwijzen bij leefstijl- of preventievraagstukken.</w:t>
                      </w:r>
                      <w:r w:rsidR="00401C21" w:rsidRPr="00401C21">
                        <w:rPr>
                          <w:rFonts w:ascii="Aptos" w:hAnsi="Aptos"/>
                          <w:i/>
                          <w:iCs/>
                          <w:sz w:val="20"/>
                          <w:szCs w:val="20"/>
                        </w:rPr>
                        <w:br/>
                        <w:t>We willen dit als pilot uitvoeren in drie wijken, zodat ervaringen en werkwijzen gedeeld kunnen worden en het concept later breder uitgerold kan worden.</w:t>
                      </w:r>
                    </w:p>
                    <w:p w14:paraId="312715CD" w14:textId="77777777" w:rsidR="00401C21" w:rsidRPr="00401C21" w:rsidRDefault="00401C21" w:rsidP="00401C21">
                      <w:pPr>
                        <w:pStyle w:val="NormalWeb"/>
                        <w:spacing w:after="0" w:afterAutospacing="0"/>
                        <w:rPr>
                          <w:rFonts w:ascii="Aptos" w:hAnsi="Aptos"/>
                          <w:i/>
                          <w:iCs/>
                          <w:sz w:val="20"/>
                          <w:szCs w:val="20"/>
                        </w:rPr>
                      </w:pPr>
                      <w:r w:rsidRPr="00401C21">
                        <w:rPr>
                          <w:rFonts w:ascii="Aptos" w:hAnsi="Aptos"/>
                          <w:i/>
                          <w:iCs/>
                          <w:sz w:val="20"/>
                          <w:szCs w:val="20"/>
                        </w:rPr>
                        <w:t>We vragen regionale ondersteuning voor:</w:t>
                      </w:r>
                    </w:p>
                    <w:p w14:paraId="437C3350" w14:textId="77777777" w:rsidR="00401C21" w:rsidRPr="00401C21" w:rsidRDefault="00401C21" w:rsidP="00401C21">
                      <w:pPr>
                        <w:pStyle w:val="NormalWeb"/>
                        <w:numPr>
                          <w:ilvl w:val="0"/>
                          <w:numId w:val="14"/>
                        </w:numPr>
                        <w:spacing w:before="0" w:beforeAutospacing="0"/>
                        <w:rPr>
                          <w:rFonts w:ascii="Aptos" w:hAnsi="Aptos"/>
                          <w:i/>
                          <w:iCs/>
                          <w:sz w:val="20"/>
                          <w:szCs w:val="20"/>
                        </w:rPr>
                      </w:pPr>
                      <w:r w:rsidRPr="00401C21">
                        <w:rPr>
                          <w:rFonts w:ascii="Aptos" w:hAnsi="Aptos"/>
                          <w:i/>
                          <w:iCs/>
                          <w:sz w:val="20"/>
                          <w:szCs w:val="20"/>
                        </w:rPr>
                        <w:t>communicatie en werving van deelnemers,</w:t>
                      </w:r>
                    </w:p>
                    <w:p w14:paraId="0EC955BD" w14:textId="77777777" w:rsidR="00401C21" w:rsidRPr="00401C21" w:rsidRDefault="00401C21" w:rsidP="00401C21">
                      <w:pPr>
                        <w:pStyle w:val="NormalWeb"/>
                        <w:numPr>
                          <w:ilvl w:val="0"/>
                          <w:numId w:val="14"/>
                        </w:numPr>
                        <w:rPr>
                          <w:rFonts w:ascii="Aptos" w:hAnsi="Aptos"/>
                          <w:i/>
                          <w:iCs/>
                          <w:sz w:val="20"/>
                          <w:szCs w:val="20"/>
                        </w:rPr>
                      </w:pPr>
                      <w:r w:rsidRPr="00401C21">
                        <w:rPr>
                          <w:rFonts w:ascii="Aptos" w:hAnsi="Aptos"/>
                          <w:i/>
                          <w:iCs/>
                          <w:sz w:val="20"/>
                          <w:szCs w:val="20"/>
                        </w:rPr>
                        <w:t>afstemming tussen betrokken professionals</w:t>
                      </w:r>
                      <w:r>
                        <w:rPr>
                          <w:rFonts w:ascii="Aptos" w:hAnsi="Aptos"/>
                          <w:i/>
                          <w:iCs/>
                          <w:sz w:val="20"/>
                          <w:szCs w:val="20"/>
                        </w:rPr>
                        <w:t>,</w:t>
                      </w:r>
                    </w:p>
                    <w:p w14:paraId="5CEAE6AF" w14:textId="57F98AA8" w:rsidR="00401C21" w:rsidRPr="00401C21" w:rsidRDefault="00401C21" w:rsidP="00401C21">
                      <w:pPr>
                        <w:pStyle w:val="NormalWeb"/>
                        <w:numPr>
                          <w:ilvl w:val="0"/>
                          <w:numId w:val="14"/>
                        </w:numPr>
                        <w:rPr>
                          <w:rFonts w:ascii="Aptos" w:hAnsi="Aptos"/>
                          <w:i/>
                          <w:iCs/>
                          <w:sz w:val="20"/>
                          <w:szCs w:val="20"/>
                        </w:rPr>
                      </w:pPr>
                      <w:r w:rsidRPr="00401C21">
                        <w:rPr>
                          <w:rFonts w:ascii="Aptos" w:hAnsi="Aptos"/>
                          <w:i/>
                          <w:iCs/>
                          <w:sz w:val="20"/>
                          <w:szCs w:val="20"/>
                        </w:rPr>
                        <w:t>en financiering van de eerste drie maanden als opstartfase</w:t>
                      </w:r>
                      <w:r>
                        <w:rPr>
                          <w:rFonts w:ascii="Aptos" w:hAnsi="Aptos"/>
                          <w:i/>
                          <w:iCs/>
                          <w:sz w:val="20"/>
                          <w:szCs w:val="20"/>
                        </w:rPr>
                        <w:t xml:space="preserve"> </w:t>
                      </w:r>
                      <w:r w:rsidR="003B1349">
                        <w:rPr>
                          <w:rFonts w:ascii="Aptos" w:hAnsi="Aptos"/>
                          <w:i/>
                          <w:iCs/>
                          <w:sz w:val="20"/>
                          <w:szCs w:val="20"/>
                        </w:rPr>
                        <w:t>(met begroting</w:t>
                      </w:r>
                      <w:r>
                        <w:rPr>
                          <w:rFonts w:ascii="Aptos" w:hAnsi="Aptos"/>
                          <w:i/>
                          <w:iCs/>
                          <w:sz w:val="20"/>
                          <w:szCs w:val="20"/>
                        </w:rPr>
                        <w:t>)</w:t>
                      </w:r>
                    </w:p>
                    <w:p w14:paraId="3AA0BC2A" w14:textId="77777777" w:rsidR="00401C21" w:rsidRPr="00401C21" w:rsidRDefault="00401C21" w:rsidP="00401C21">
                      <w:pPr>
                        <w:pStyle w:val="NormalWeb"/>
                        <w:rPr>
                          <w:rFonts w:ascii="Aptos" w:hAnsi="Aptos"/>
                          <w:i/>
                          <w:iCs/>
                          <w:sz w:val="20"/>
                          <w:szCs w:val="20"/>
                        </w:rPr>
                      </w:pPr>
                      <w:r w:rsidRPr="00401C21">
                        <w:rPr>
                          <w:rStyle w:val="Emphasis"/>
                          <w:rFonts w:ascii="Aptos" w:hAnsi="Aptos"/>
                          <w:sz w:val="20"/>
                          <w:szCs w:val="20"/>
                        </w:rPr>
                        <w:t>Doel:</w:t>
                      </w:r>
                      <w:r w:rsidRPr="00401C21">
                        <w:rPr>
                          <w:rFonts w:ascii="Aptos" w:hAnsi="Aptos"/>
                          <w:i/>
                          <w:iCs/>
                          <w:sz w:val="20"/>
                          <w:szCs w:val="20"/>
                        </w:rPr>
                        <w:t xml:space="preserve"> inwoners helpen hun gezondheid te verbeteren, samenwerking versterken tussen eerstelijn en welzijn, en bijdragen aan de preventiedoelen van Haaglanden Gezonder.</w:t>
                      </w:r>
                    </w:p>
                    <w:p w14:paraId="435F6303" w14:textId="77777777" w:rsidR="00136573" w:rsidRPr="00401C21" w:rsidRDefault="00136573" w:rsidP="00401C21">
                      <w:pPr>
                        <w:pStyle w:val="NormalWeb"/>
                        <w:spacing w:after="0" w:afterAutospacing="0"/>
                        <w:rPr>
                          <w:rFonts w:ascii="Aptos" w:hAnsi="Aptos"/>
                          <w:i/>
                          <w:iCs/>
                          <w:sz w:val="20"/>
                          <w:szCs w:val="20"/>
                        </w:rPr>
                      </w:pPr>
                    </w:p>
                    <w:p w14:paraId="3D663611" w14:textId="77777777" w:rsidR="00401C21" w:rsidRPr="00401C21" w:rsidRDefault="00401C21" w:rsidP="00401C21">
                      <w:pPr>
                        <w:pStyle w:val="NormalWeb"/>
                        <w:spacing w:after="0" w:afterAutospacing="0"/>
                        <w:rPr>
                          <w:rFonts w:ascii="Aptos" w:hAnsi="Aptos"/>
                          <w:i/>
                          <w:iCs/>
                          <w:sz w:val="20"/>
                          <w:szCs w:val="20"/>
                        </w:rPr>
                      </w:pPr>
                    </w:p>
                    <w:p w14:paraId="15350B10" w14:textId="77777777" w:rsidR="00401C21" w:rsidRPr="00401C21" w:rsidRDefault="00401C21" w:rsidP="00401C21">
                      <w:pPr>
                        <w:pStyle w:val="NormalWeb"/>
                        <w:spacing w:after="0" w:afterAutospacing="0"/>
                        <w:rPr>
                          <w:rFonts w:ascii="Aptos" w:hAnsi="Aptos"/>
                          <w:i/>
                          <w:iCs/>
                          <w:sz w:val="20"/>
                          <w:szCs w:val="20"/>
                        </w:rPr>
                      </w:pPr>
                    </w:p>
                    <w:p w14:paraId="2EF612F8" w14:textId="77777777" w:rsidR="00136573" w:rsidRPr="00401C21" w:rsidRDefault="00136573" w:rsidP="00136573">
                      <w:pPr>
                        <w:rPr>
                          <w:rFonts w:ascii="Aptos" w:hAnsi="Aptos"/>
                          <w:i/>
                          <w:iCs/>
                          <w:sz w:val="20"/>
                          <w:szCs w:val="20"/>
                          <w:lang w:val="en-NL"/>
                        </w:rPr>
                      </w:pPr>
                    </w:p>
                  </w:txbxContent>
                </v:textbox>
              </v:shape>
            </w:pict>
          </mc:Fallback>
        </mc:AlternateContent>
      </w:r>
      <w:r w:rsidR="003B3D56">
        <w:rPr>
          <w:rFonts w:ascii="Aptos" w:hAnsi="Aptos"/>
          <w:b/>
          <w:bCs/>
          <w:color w:val="D99594" w:themeColor="accent2" w:themeTint="99"/>
          <w:sz w:val="20"/>
          <w:szCs w:val="20"/>
          <w:lang w:val="nl-NL"/>
        </w:rPr>
        <w:t xml:space="preserve">6. </w:t>
      </w:r>
      <w:r w:rsidRPr="003B3D56">
        <w:rPr>
          <w:rFonts w:ascii="Aptos" w:hAnsi="Aptos"/>
          <w:b/>
          <w:bCs/>
          <w:color w:val="D99594" w:themeColor="accent2" w:themeTint="99"/>
          <w:sz w:val="20"/>
          <w:szCs w:val="20"/>
          <w:lang w:val="nl-NL"/>
        </w:rPr>
        <w:t>Regionale projectaanvraag (optioneel):</w:t>
      </w:r>
      <w:r w:rsidRPr="00F5220A">
        <w:rPr>
          <w:rFonts w:ascii="Aptos" w:hAnsi="Aptos"/>
          <w:sz w:val="20"/>
          <w:szCs w:val="20"/>
          <w:lang w:val="nl-NL"/>
        </w:rPr>
        <w:br/>
      </w:r>
      <w:r w:rsidR="009903BD">
        <w:rPr>
          <w:rFonts w:ascii="Aptos" w:hAnsi="Aptos"/>
          <w:sz w:val="20"/>
          <w:szCs w:val="20"/>
          <w:lang w:val="nl-NL"/>
        </w:rPr>
        <w:t>[Er is regionaal budget gealloceerd voor innovatieve WSV-projecten</w:t>
      </w:r>
      <w:r w:rsidR="00D3383F">
        <w:rPr>
          <w:rFonts w:ascii="Aptos" w:hAnsi="Aptos"/>
          <w:sz w:val="20"/>
          <w:szCs w:val="20"/>
          <w:lang w:val="nl-NL"/>
        </w:rPr>
        <w:t xml:space="preserve">, zoals leuke initiatieven rondom </w:t>
      </w:r>
      <w:proofErr w:type="spellStart"/>
      <w:r w:rsidR="00D3383F">
        <w:rPr>
          <w:rFonts w:ascii="Aptos" w:hAnsi="Aptos"/>
          <w:sz w:val="20"/>
          <w:szCs w:val="20"/>
          <w:lang w:val="nl-NL"/>
        </w:rPr>
        <w:t>inwonersparticipitie</w:t>
      </w:r>
      <w:proofErr w:type="spellEnd"/>
      <w:r w:rsidR="00D3383F">
        <w:rPr>
          <w:rFonts w:ascii="Aptos" w:hAnsi="Aptos"/>
          <w:sz w:val="20"/>
          <w:szCs w:val="20"/>
          <w:lang w:val="nl-NL"/>
        </w:rPr>
        <w:t xml:space="preserve"> of een nieuw te starten project wat voor meerdere </w:t>
      </w:r>
      <w:proofErr w:type="spellStart"/>
      <w:r w:rsidR="00D3383F">
        <w:rPr>
          <w:rFonts w:ascii="Aptos" w:hAnsi="Aptos"/>
          <w:sz w:val="20"/>
          <w:szCs w:val="20"/>
          <w:lang w:val="nl-NL"/>
        </w:rPr>
        <w:t>WSV’s</w:t>
      </w:r>
      <w:proofErr w:type="spellEnd"/>
      <w:r w:rsidR="00D3383F">
        <w:rPr>
          <w:rFonts w:ascii="Aptos" w:hAnsi="Aptos"/>
          <w:sz w:val="20"/>
          <w:szCs w:val="20"/>
          <w:lang w:val="nl-NL"/>
        </w:rPr>
        <w:t xml:space="preserve"> interessant kan zijn om bij aan te sluiten/over te nemen. </w:t>
      </w:r>
      <w:r w:rsidRPr="00F5220A">
        <w:rPr>
          <w:rFonts w:ascii="Aptos" w:hAnsi="Aptos"/>
          <w:sz w:val="20"/>
          <w:szCs w:val="20"/>
          <w:lang w:val="nl-NL"/>
        </w:rPr>
        <w:t xml:space="preserve">Wil je een aanvraag doen </w:t>
      </w:r>
      <w:r w:rsidR="00D3383F">
        <w:rPr>
          <w:rFonts w:ascii="Aptos" w:hAnsi="Aptos"/>
          <w:sz w:val="20"/>
          <w:szCs w:val="20"/>
          <w:lang w:val="nl-NL"/>
        </w:rPr>
        <w:t>voor een dergelijk project?</w:t>
      </w:r>
      <w:r w:rsidRPr="00F5220A">
        <w:rPr>
          <w:rFonts w:ascii="Aptos" w:hAnsi="Aptos"/>
          <w:sz w:val="20"/>
          <w:szCs w:val="20"/>
          <w:lang w:val="nl-NL"/>
        </w:rPr>
        <w:t xml:space="preserve"> Vul hier kort jullie idee of plan in</w:t>
      </w:r>
      <w:r w:rsidR="00D3383F">
        <w:rPr>
          <w:rFonts w:ascii="Aptos" w:hAnsi="Aptos"/>
          <w:sz w:val="20"/>
          <w:szCs w:val="20"/>
          <w:lang w:val="nl-NL"/>
        </w:rPr>
        <w:t>.]</w:t>
      </w:r>
    </w:p>
    <w:p w14:paraId="309B578F" w14:textId="77777777" w:rsidR="006B6858" w:rsidRDefault="006B6858">
      <w:pPr>
        <w:rPr>
          <w:rFonts w:ascii="Aptos" w:hAnsi="Aptos"/>
          <w:sz w:val="20"/>
          <w:szCs w:val="20"/>
          <w:lang w:val="nl-NL"/>
        </w:rPr>
      </w:pPr>
    </w:p>
    <w:p w14:paraId="527AC976" w14:textId="77777777" w:rsidR="006B6858" w:rsidRDefault="006B6858">
      <w:pPr>
        <w:rPr>
          <w:rFonts w:ascii="Aptos" w:hAnsi="Aptos"/>
          <w:sz w:val="20"/>
          <w:szCs w:val="20"/>
          <w:lang w:val="nl-NL"/>
        </w:rPr>
      </w:pPr>
    </w:p>
    <w:p w14:paraId="4B8F9CC4" w14:textId="77777777" w:rsidR="00136573" w:rsidRDefault="00136573">
      <w:pPr>
        <w:rPr>
          <w:rFonts w:ascii="Aptos" w:hAnsi="Aptos"/>
          <w:sz w:val="20"/>
          <w:szCs w:val="20"/>
          <w:lang w:val="nl-NL"/>
        </w:rPr>
      </w:pPr>
    </w:p>
    <w:p w14:paraId="5F7DF06E" w14:textId="77777777" w:rsidR="00136573" w:rsidRPr="00401C21" w:rsidRDefault="00136573">
      <w:pPr>
        <w:rPr>
          <w:rFonts w:ascii="Aptos" w:hAnsi="Aptos"/>
          <w:sz w:val="20"/>
          <w:szCs w:val="20"/>
          <w:lang w:val="en-NL"/>
        </w:rPr>
      </w:pPr>
    </w:p>
    <w:p w14:paraId="7D7D9502" w14:textId="77777777" w:rsidR="00136573" w:rsidRDefault="00136573">
      <w:pPr>
        <w:rPr>
          <w:rFonts w:ascii="Aptos" w:hAnsi="Aptos"/>
          <w:sz w:val="20"/>
          <w:szCs w:val="20"/>
          <w:lang w:val="nl-NL"/>
        </w:rPr>
      </w:pPr>
    </w:p>
    <w:p w14:paraId="55CA60E4" w14:textId="77777777" w:rsidR="00136573" w:rsidRDefault="00136573">
      <w:pPr>
        <w:rPr>
          <w:rFonts w:ascii="Aptos" w:hAnsi="Aptos"/>
          <w:sz w:val="20"/>
          <w:szCs w:val="20"/>
          <w:lang w:val="nl-NL"/>
        </w:rPr>
      </w:pPr>
    </w:p>
    <w:p w14:paraId="4FF3EBB6" w14:textId="77777777" w:rsidR="00136573" w:rsidRDefault="00136573">
      <w:pPr>
        <w:rPr>
          <w:rFonts w:ascii="Aptos" w:hAnsi="Aptos"/>
          <w:sz w:val="20"/>
          <w:szCs w:val="20"/>
          <w:lang w:val="nl-NL"/>
        </w:rPr>
      </w:pPr>
    </w:p>
    <w:p w14:paraId="5BA679A3" w14:textId="77777777" w:rsidR="00136573" w:rsidRDefault="00136573">
      <w:pPr>
        <w:rPr>
          <w:rFonts w:ascii="Aptos" w:hAnsi="Aptos"/>
          <w:sz w:val="20"/>
          <w:szCs w:val="20"/>
          <w:lang w:val="nl-NL"/>
        </w:rPr>
      </w:pPr>
    </w:p>
    <w:p w14:paraId="1C9537DC" w14:textId="77777777" w:rsidR="00136573" w:rsidRPr="00F5220A" w:rsidRDefault="00136573">
      <w:pPr>
        <w:rPr>
          <w:rFonts w:ascii="Aptos" w:hAnsi="Aptos"/>
          <w:sz w:val="20"/>
          <w:szCs w:val="20"/>
          <w:lang w:val="nl-NL"/>
        </w:rPr>
      </w:pPr>
    </w:p>
    <w:p w14:paraId="238CBE01" w14:textId="77777777" w:rsidR="00FC60A9" w:rsidRPr="007D699E" w:rsidRDefault="007D699E">
      <w:pPr>
        <w:pStyle w:val="Heading2"/>
        <w:rPr>
          <w:rFonts w:ascii="Aptos" w:hAnsi="Aptos"/>
          <w:color w:val="D99594" w:themeColor="accent2" w:themeTint="99"/>
          <w:sz w:val="20"/>
          <w:szCs w:val="20"/>
          <w:lang w:val="nl-NL"/>
        </w:rPr>
      </w:pPr>
      <w:r w:rsidRPr="007D699E">
        <w:rPr>
          <w:rFonts w:ascii="Aptos" w:hAnsi="Aptos"/>
          <w:color w:val="D99594" w:themeColor="accent2" w:themeTint="99"/>
          <w:sz w:val="20"/>
          <w:szCs w:val="20"/>
          <w:lang w:val="nl-NL"/>
        </w:rPr>
        <w:t>7. Begroting</w:t>
      </w:r>
    </w:p>
    <w:p w14:paraId="6961DFFD" w14:textId="4CDD7027" w:rsidR="00136573" w:rsidRPr="00F5220A" w:rsidRDefault="007D699E">
      <w:pPr>
        <w:rPr>
          <w:rFonts w:ascii="Aptos" w:hAnsi="Aptos"/>
          <w:sz w:val="20"/>
          <w:szCs w:val="20"/>
          <w:lang w:val="nl-NL"/>
        </w:rPr>
      </w:pPr>
      <w:r>
        <w:rPr>
          <w:rFonts w:ascii="Aptos" w:hAnsi="Aptos"/>
          <w:sz w:val="20"/>
          <w:szCs w:val="20"/>
          <w:lang w:val="nl-NL"/>
        </w:rPr>
        <w:t>[</w:t>
      </w:r>
      <w:r w:rsidRPr="00F5220A">
        <w:rPr>
          <w:rFonts w:ascii="Aptos" w:hAnsi="Aptos"/>
          <w:sz w:val="20"/>
          <w:szCs w:val="20"/>
          <w:lang w:val="nl-NL"/>
        </w:rPr>
        <w:t xml:space="preserve">Verwijs hier naar de </w:t>
      </w:r>
      <w:proofErr w:type="spellStart"/>
      <w:r w:rsidRPr="00F5220A">
        <w:rPr>
          <w:rFonts w:ascii="Aptos" w:hAnsi="Aptos"/>
          <w:sz w:val="20"/>
          <w:szCs w:val="20"/>
          <w:lang w:val="nl-NL"/>
        </w:rPr>
        <w:t>invulbare</w:t>
      </w:r>
      <w:proofErr w:type="spellEnd"/>
      <w:r w:rsidRPr="00F5220A">
        <w:rPr>
          <w:rFonts w:ascii="Aptos" w:hAnsi="Aptos"/>
          <w:sz w:val="20"/>
          <w:szCs w:val="20"/>
          <w:lang w:val="nl-NL"/>
        </w:rPr>
        <w:t xml:space="preserve"> Excel-begroting (“</w:t>
      </w:r>
      <w:proofErr w:type="gramStart"/>
      <w:r w:rsidRPr="00F5220A">
        <w:rPr>
          <w:rFonts w:ascii="Aptos" w:hAnsi="Aptos"/>
          <w:sz w:val="20"/>
          <w:szCs w:val="20"/>
          <w:lang w:val="nl-NL"/>
        </w:rPr>
        <w:t>Concept begroting</w:t>
      </w:r>
      <w:proofErr w:type="gramEnd"/>
      <w:r w:rsidRPr="00F5220A">
        <w:rPr>
          <w:rFonts w:ascii="Aptos" w:hAnsi="Aptos"/>
          <w:sz w:val="20"/>
          <w:szCs w:val="20"/>
          <w:lang w:val="nl-NL"/>
        </w:rPr>
        <w:t xml:space="preserve"> WSV.xlsx”). </w:t>
      </w:r>
      <w:r w:rsidR="003B1349">
        <w:rPr>
          <w:rFonts w:ascii="Aptos" w:hAnsi="Aptos"/>
          <w:sz w:val="20"/>
          <w:szCs w:val="20"/>
          <w:lang w:val="nl-NL"/>
        </w:rPr>
        <w:t>Neem in de begroting in ieder geval de projecten genoemd onder 4 mee. Geef ook aan of en waar partijen cofinanciering (in uren) inbrengen</w:t>
      </w:r>
      <w:r w:rsidR="00405D16">
        <w:rPr>
          <w:rFonts w:ascii="Aptos" w:hAnsi="Aptos"/>
          <w:sz w:val="20"/>
          <w:szCs w:val="20"/>
          <w:lang w:val="nl-NL"/>
        </w:rPr>
        <w:t xml:space="preserve"> en of er aanvullende financiële afspraken zijn met partijen die geen onderdeel van het kernteam WSV zijn (bijvoorbeeld rol in uitvoering/coördinatie projecten). </w:t>
      </w:r>
      <w:r w:rsidRPr="00F5220A">
        <w:rPr>
          <w:rFonts w:ascii="Aptos" w:hAnsi="Aptos"/>
          <w:sz w:val="20"/>
          <w:szCs w:val="20"/>
          <w:lang w:val="nl-NL"/>
        </w:rPr>
        <w:t>Geef eventueel korte toelichting bij specifieke posten</w:t>
      </w:r>
      <w:r>
        <w:rPr>
          <w:rFonts w:ascii="Aptos" w:hAnsi="Aptos"/>
          <w:sz w:val="20"/>
          <w:szCs w:val="20"/>
          <w:lang w:val="nl-NL"/>
        </w:rPr>
        <w:t xml:space="preserve"> als dat nodig is.]</w:t>
      </w:r>
      <w:r w:rsidR="00BC4F55">
        <w:rPr>
          <w:rFonts w:ascii="Aptos" w:hAnsi="Aptos"/>
          <w:sz w:val="20"/>
          <w:szCs w:val="20"/>
          <w:lang w:val="nl-NL"/>
        </w:rPr>
        <w:t xml:space="preserve"> </w:t>
      </w:r>
    </w:p>
    <w:p w14:paraId="6ADACC84" w14:textId="77777777" w:rsidR="00FC60A9" w:rsidRPr="007D699E" w:rsidRDefault="007D699E">
      <w:pPr>
        <w:pStyle w:val="Heading2"/>
        <w:rPr>
          <w:rFonts w:ascii="Aptos" w:hAnsi="Aptos"/>
          <w:color w:val="D99594" w:themeColor="accent2" w:themeTint="99"/>
          <w:sz w:val="20"/>
          <w:szCs w:val="20"/>
          <w:lang w:val="nl-NL"/>
        </w:rPr>
      </w:pPr>
      <w:r>
        <w:rPr>
          <w:rFonts w:ascii="Aptos" w:hAnsi="Aptos"/>
          <w:color w:val="D99594" w:themeColor="accent2" w:themeTint="99"/>
          <w:sz w:val="20"/>
          <w:szCs w:val="20"/>
          <w:lang w:val="nl-NL"/>
        </w:rPr>
        <w:lastRenderedPageBreak/>
        <w:t>8</w:t>
      </w:r>
      <w:r w:rsidRPr="007D699E">
        <w:rPr>
          <w:rFonts w:ascii="Aptos" w:hAnsi="Aptos"/>
          <w:color w:val="D99594" w:themeColor="accent2" w:themeTint="99"/>
          <w:sz w:val="20"/>
          <w:szCs w:val="20"/>
          <w:lang w:val="nl-NL"/>
        </w:rPr>
        <w:t>. Monitoring en evaluatie</w:t>
      </w:r>
    </w:p>
    <w:p w14:paraId="414DE8D0" w14:textId="77777777" w:rsidR="00405D16" w:rsidRDefault="007D699E" w:rsidP="00405D16">
      <w:pPr>
        <w:spacing w:after="0"/>
        <w:rPr>
          <w:rFonts w:ascii="Aptos" w:hAnsi="Aptos"/>
          <w:sz w:val="20"/>
          <w:szCs w:val="20"/>
          <w:lang w:val="nl-NL"/>
        </w:rPr>
      </w:pPr>
      <w:r>
        <w:rPr>
          <w:rFonts w:ascii="Aptos" w:hAnsi="Aptos"/>
          <w:sz w:val="20"/>
          <w:szCs w:val="20"/>
          <w:lang w:val="nl-NL"/>
        </w:rPr>
        <w:t>[</w:t>
      </w:r>
      <w:r w:rsidRPr="00F5220A">
        <w:rPr>
          <w:rFonts w:ascii="Aptos" w:hAnsi="Aptos"/>
          <w:sz w:val="20"/>
          <w:szCs w:val="20"/>
          <w:lang w:val="nl-NL"/>
        </w:rPr>
        <w:t>Maak afspraken over:</w:t>
      </w:r>
      <w:r w:rsidRPr="00F5220A">
        <w:rPr>
          <w:rFonts w:ascii="Aptos" w:hAnsi="Aptos"/>
          <w:sz w:val="20"/>
          <w:szCs w:val="20"/>
          <w:lang w:val="nl-NL"/>
        </w:rPr>
        <w:br/>
        <w:t>• Wat gemonitord wordt (bv. deelname, voortgang per thema, bereikte resultaten)</w:t>
      </w:r>
      <w:r w:rsidRPr="00F5220A">
        <w:rPr>
          <w:rFonts w:ascii="Aptos" w:hAnsi="Aptos"/>
          <w:sz w:val="20"/>
          <w:szCs w:val="20"/>
          <w:lang w:val="nl-NL"/>
        </w:rPr>
        <w:br/>
        <w:t>• Hoe dit gebeurt (verslaglegging, terugkoppeling in kerngroep</w:t>
      </w:r>
      <w:r>
        <w:rPr>
          <w:rFonts w:ascii="Aptos" w:hAnsi="Aptos"/>
          <w:sz w:val="20"/>
          <w:szCs w:val="20"/>
          <w:lang w:val="nl-NL"/>
        </w:rPr>
        <w:t>)</w:t>
      </w:r>
    </w:p>
    <w:p w14:paraId="078F02C1" w14:textId="114C8354" w:rsidR="006B6858" w:rsidRDefault="00405D16" w:rsidP="00405D16">
      <w:pPr>
        <w:spacing w:after="0"/>
        <w:rPr>
          <w:rFonts w:ascii="Aptos" w:hAnsi="Aptos"/>
          <w:sz w:val="20"/>
          <w:szCs w:val="20"/>
          <w:lang w:val="nl-NL"/>
        </w:rPr>
      </w:pPr>
      <w:r w:rsidRPr="00F5220A">
        <w:rPr>
          <w:rFonts w:ascii="Aptos" w:hAnsi="Aptos"/>
          <w:sz w:val="20"/>
          <w:szCs w:val="20"/>
          <w:lang w:val="nl-NL"/>
        </w:rPr>
        <w:t xml:space="preserve">• </w:t>
      </w:r>
      <w:r>
        <w:rPr>
          <w:rFonts w:ascii="Aptos" w:hAnsi="Aptos"/>
          <w:sz w:val="20"/>
          <w:szCs w:val="20"/>
          <w:lang w:val="nl-NL"/>
        </w:rPr>
        <w:t>Of jullie gebruik maken van externe monitoring (bijvoorbeeld vanuit transformatieplannen Haaglanden Gezonder)</w:t>
      </w:r>
      <w:r w:rsidR="007D699E" w:rsidRPr="00F5220A">
        <w:rPr>
          <w:rFonts w:ascii="Aptos" w:hAnsi="Aptos"/>
          <w:sz w:val="20"/>
          <w:szCs w:val="20"/>
          <w:lang w:val="nl-NL"/>
        </w:rPr>
        <w:br/>
        <w:t>• Hoe vaak dit wordt besproken en geëvalueerd (bv. halfjaarlijks of jaarlijks)</w:t>
      </w:r>
      <w:r w:rsidR="007D699E">
        <w:rPr>
          <w:rFonts w:ascii="Aptos" w:hAnsi="Aptos"/>
          <w:sz w:val="20"/>
          <w:szCs w:val="20"/>
          <w:lang w:val="nl-NL"/>
        </w:rPr>
        <w:t>.]</w:t>
      </w:r>
    </w:p>
    <w:p w14:paraId="67E519EA" w14:textId="77777777" w:rsidR="00405D16" w:rsidRDefault="00405D16">
      <w:pPr>
        <w:rPr>
          <w:rFonts w:ascii="Aptos" w:hAnsi="Aptos"/>
          <w:sz w:val="20"/>
          <w:szCs w:val="20"/>
          <w:lang w:val="nl-NL"/>
        </w:rPr>
      </w:pPr>
    </w:p>
    <w:p w14:paraId="146964C2" w14:textId="77777777" w:rsidR="006B6858" w:rsidRDefault="006B6858">
      <w:pPr>
        <w:rPr>
          <w:rFonts w:ascii="Aptos" w:hAnsi="Aptos"/>
          <w:sz w:val="20"/>
          <w:szCs w:val="20"/>
          <w:lang w:val="nl-NL"/>
        </w:rPr>
      </w:pPr>
      <w:r w:rsidRPr="00F5220A">
        <w:rPr>
          <w:rFonts w:ascii="Aptos" w:hAnsi="Aptos"/>
          <w:noProof/>
          <w:sz w:val="20"/>
          <w:szCs w:val="20"/>
          <w:lang w:val="nl-NL"/>
        </w:rPr>
        <mc:AlternateContent>
          <mc:Choice Requires="wps">
            <w:drawing>
              <wp:anchor distT="0" distB="0" distL="114300" distR="114300" simplePos="0" relativeHeight="251668480" behindDoc="0" locked="0" layoutInCell="1" allowOverlap="1" wp14:anchorId="11D4BE77" wp14:editId="299B8B56">
                <wp:simplePos x="0" y="0"/>
                <wp:positionH relativeFrom="column">
                  <wp:posOffset>-11430</wp:posOffset>
                </wp:positionH>
                <wp:positionV relativeFrom="paragraph">
                  <wp:posOffset>-121278</wp:posOffset>
                </wp:positionV>
                <wp:extent cx="5363845" cy="2111604"/>
                <wp:effectExtent l="0" t="0" r="8255" b="9525"/>
                <wp:wrapNone/>
                <wp:docPr id="2072358797" name="Text Box 3"/>
                <wp:cNvGraphicFramePr/>
                <a:graphic xmlns:a="http://schemas.openxmlformats.org/drawingml/2006/main">
                  <a:graphicData uri="http://schemas.microsoft.com/office/word/2010/wordprocessingShape">
                    <wps:wsp>
                      <wps:cNvSpPr txBox="1"/>
                      <wps:spPr>
                        <a:xfrm>
                          <a:off x="0" y="0"/>
                          <a:ext cx="5363845" cy="2111604"/>
                        </a:xfrm>
                        <a:prstGeom prst="rect">
                          <a:avLst/>
                        </a:prstGeom>
                        <a:solidFill>
                          <a:schemeClr val="lt1"/>
                        </a:solidFill>
                        <a:ln w="6350">
                          <a:solidFill>
                            <a:prstClr val="black"/>
                          </a:solidFill>
                        </a:ln>
                      </wps:spPr>
                      <wps:txbx>
                        <w:txbxContent>
                          <w:p w14:paraId="60AAE2BD" w14:textId="77777777" w:rsidR="006B6858" w:rsidRPr="006B6858" w:rsidRDefault="006B6858" w:rsidP="006B6858">
                            <w:pPr>
                              <w:pStyle w:val="NormalWeb"/>
                              <w:spacing w:after="0" w:afterAutospacing="0"/>
                              <w:rPr>
                                <w:rFonts w:ascii="Aptos" w:hAnsi="Aptos"/>
                                <w:i/>
                                <w:iCs/>
                                <w:sz w:val="20"/>
                                <w:szCs w:val="20"/>
                              </w:rPr>
                            </w:pPr>
                            <w:r w:rsidRPr="006B6858">
                              <w:rPr>
                                <w:rFonts w:ascii="Aptos" w:hAnsi="Aptos"/>
                                <w:i/>
                                <w:iCs/>
                                <w:sz w:val="20"/>
                                <w:szCs w:val="20"/>
                              </w:rPr>
                              <w:t xml:space="preserve">Voorbeeld: Het WSV bespreekt de voortgang van het wijkplan </w:t>
                            </w:r>
                            <w:r w:rsidRPr="006B6858">
                              <w:rPr>
                                <w:rStyle w:val="Strong"/>
                                <w:rFonts w:ascii="Aptos" w:hAnsi="Aptos"/>
                                <w:b w:val="0"/>
                                <w:bCs w:val="0"/>
                                <w:i/>
                                <w:iCs/>
                                <w:sz w:val="20"/>
                                <w:szCs w:val="20"/>
                              </w:rPr>
                              <w:t>minimaal twee keer per jaar</w:t>
                            </w:r>
                            <w:r w:rsidRPr="006B6858">
                              <w:rPr>
                                <w:rFonts w:ascii="Aptos" w:hAnsi="Aptos"/>
                                <w:b/>
                                <w:bCs/>
                                <w:i/>
                                <w:iCs/>
                                <w:sz w:val="20"/>
                                <w:szCs w:val="20"/>
                              </w:rPr>
                              <w:t xml:space="preserve"> </w:t>
                            </w:r>
                            <w:r w:rsidRPr="006B6858">
                              <w:rPr>
                                <w:rFonts w:ascii="Aptos" w:hAnsi="Aptos"/>
                                <w:i/>
                                <w:iCs/>
                                <w:sz w:val="20"/>
                                <w:szCs w:val="20"/>
                              </w:rPr>
                              <w:t>in de kerngroep. Tijdens deze bijeenkomsten wordt per thema kort doorgenomen:</w:t>
                            </w:r>
                          </w:p>
                          <w:p w14:paraId="16C946A7" w14:textId="77777777" w:rsidR="006B6858" w:rsidRPr="006B6858" w:rsidRDefault="006B6858" w:rsidP="006B6858">
                            <w:pPr>
                              <w:pStyle w:val="NormalWeb"/>
                              <w:numPr>
                                <w:ilvl w:val="0"/>
                                <w:numId w:val="16"/>
                              </w:numPr>
                              <w:spacing w:before="0" w:beforeAutospacing="0"/>
                              <w:rPr>
                                <w:rFonts w:ascii="Aptos" w:hAnsi="Aptos"/>
                                <w:i/>
                                <w:iCs/>
                                <w:sz w:val="20"/>
                                <w:szCs w:val="20"/>
                              </w:rPr>
                            </w:pPr>
                            <w:r w:rsidRPr="006B6858">
                              <w:rPr>
                                <w:rFonts w:ascii="Aptos" w:hAnsi="Aptos"/>
                                <w:i/>
                                <w:iCs/>
                                <w:sz w:val="20"/>
                                <w:szCs w:val="20"/>
                              </w:rPr>
                              <w:t>welke activiteiten zijn uitgevoerd,</w:t>
                            </w:r>
                          </w:p>
                          <w:p w14:paraId="42A82DEA" w14:textId="77777777" w:rsidR="006B6858" w:rsidRPr="006B6858" w:rsidRDefault="006B6858" w:rsidP="006B6858">
                            <w:pPr>
                              <w:pStyle w:val="NormalWeb"/>
                              <w:numPr>
                                <w:ilvl w:val="0"/>
                                <w:numId w:val="16"/>
                              </w:numPr>
                              <w:rPr>
                                <w:rFonts w:ascii="Aptos" w:hAnsi="Aptos"/>
                                <w:i/>
                                <w:iCs/>
                                <w:sz w:val="20"/>
                                <w:szCs w:val="20"/>
                              </w:rPr>
                            </w:pPr>
                            <w:r w:rsidRPr="006B6858">
                              <w:rPr>
                                <w:rFonts w:ascii="Aptos" w:hAnsi="Aptos"/>
                                <w:i/>
                                <w:iCs/>
                                <w:sz w:val="20"/>
                                <w:szCs w:val="20"/>
                              </w:rPr>
                              <w:t>wat de ervaringen zijn van professionals en inwoners,</w:t>
                            </w:r>
                          </w:p>
                          <w:p w14:paraId="48F63B28" w14:textId="77777777" w:rsidR="006B6858" w:rsidRPr="006B6858" w:rsidRDefault="006B6858" w:rsidP="006B6858">
                            <w:pPr>
                              <w:pStyle w:val="NormalWeb"/>
                              <w:numPr>
                                <w:ilvl w:val="0"/>
                                <w:numId w:val="16"/>
                              </w:numPr>
                              <w:rPr>
                                <w:rFonts w:ascii="Aptos" w:hAnsi="Aptos"/>
                                <w:i/>
                                <w:iCs/>
                                <w:sz w:val="20"/>
                                <w:szCs w:val="20"/>
                              </w:rPr>
                            </w:pPr>
                            <w:r w:rsidRPr="006B6858">
                              <w:rPr>
                                <w:rFonts w:ascii="Aptos" w:hAnsi="Aptos"/>
                                <w:i/>
                                <w:iCs/>
                                <w:sz w:val="20"/>
                                <w:szCs w:val="20"/>
                              </w:rPr>
                              <w:t>en of er aanpassingen nodig zijn in de planning of samenwerking.</w:t>
                            </w:r>
                          </w:p>
                          <w:p w14:paraId="29483C82" w14:textId="77777777" w:rsidR="006B6858" w:rsidRPr="006B6858" w:rsidRDefault="006B6858" w:rsidP="006B6858">
                            <w:pPr>
                              <w:pStyle w:val="NormalWeb"/>
                              <w:rPr>
                                <w:rFonts w:ascii="Aptos" w:hAnsi="Aptos"/>
                                <w:i/>
                                <w:iCs/>
                                <w:sz w:val="20"/>
                                <w:szCs w:val="20"/>
                              </w:rPr>
                            </w:pPr>
                            <w:r w:rsidRPr="006B6858">
                              <w:rPr>
                                <w:rFonts w:ascii="Aptos" w:hAnsi="Aptos"/>
                                <w:i/>
                                <w:iCs/>
                                <w:sz w:val="20"/>
                                <w:szCs w:val="20"/>
                              </w:rPr>
                              <w:t xml:space="preserve">De aanjagers verzamelen vooraf input bij de betrokken partijen en maakt een kort </w:t>
                            </w:r>
                            <w:r w:rsidRPr="006B6858">
                              <w:rPr>
                                <w:rStyle w:val="Strong"/>
                                <w:rFonts w:ascii="Aptos" w:hAnsi="Aptos"/>
                                <w:b w:val="0"/>
                                <w:bCs w:val="0"/>
                                <w:i/>
                                <w:iCs/>
                                <w:sz w:val="20"/>
                                <w:szCs w:val="20"/>
                              </w:rPr>
                              <w:t>voortgangsverslag</w:t>
                            </w:r>
                            <w:r w:rsidRPr="006B6858">
                              <w:rPr>
                                <w:rFonts w:ascii="Aptos" w:hAnsi="Aptos"/>
                                <w:b/>
                                <w:bCs/>
                                <w:i/>
                                <w:iCs/>
                                <w:sz w:val="20"/>
                                <w:szCs w:val="20"/>
                              </w:rPr>
                              <w:t xml:space="preserve"> </w:t>
                            </w:r>
                            <w:r w:rsidRPr="006B6858">
                              <w:rPr>
                                <w:rFonts w:ascii="Aptos" w:hAnsi="Aptos"/>
                                <w:i/>
                                <w:iCs/>
                                <w:sz w:val="20"/>
                                <w:szCs w:val="20"/>
                              </w:rPr>
                              <w:t>(1 à 2 pagina’s) dat wordt gedeeld met het WSV-kernteam.</w:t>
                            </w:r>
                            <w:r w:rsidRPr="006B6858">
                              <w:rPr>
                                <w:rFonts w:ascii="Aptos" w:hAnsi="Aptos"/>
                                <w:i/>
                                <w:iCs/>
                                <w:sz w:val="20"/>
                                <w:szCs w:val="20"/>
                              </w:rPr>
                              <w:br/>
                              <w:t>Belangrijkste punten worden teruggekoppeld naar de achterban via bestaande overleggen of nieuwsbrieven.</w:t>
                            </w:r>
                            <w:r>
                              <w:rPr>
                                <w:rFonts w:ascii="Aptos" w:hAnsi="Aptos"/>
                                <w:i/>
                                <w:iCs/>
                                <w:sz w:val="20"/>
                                <w:szCs w:val="20"/>
                              </w:rPr>
                              <w:t xml:space="preserve"> Aan het einde van elk jaar </w:t>
                            </w:r>
                            <w:r w:rsidRPr="006B6858">
                              <w:rPr>
                                <w:rFonts w:ascii="Aptos" w:hAnsi="Aptos"/>
                                <w:i/>
                                <w:iCs/>
                                <w:sz w:val="20"/>
                                <w:szCs w:val="20"/>
                              </w:rPr>
                              <w:t xml:space="preserve">maakt het WSV gezamenlijk een </w:t>
                            </w:r>
                            <w:r w:rsidRPr="006B6858">
                              <w:rPr>
                                <w:rStyle w:val="Strong"/>
                                <w:rFonts w:ascii="Aptos" w:hAnsi="Aptos"/>
                                <w:b w:val="0"/>
                                <w:bCs w:val="0"/>
                                <w:i/>
                                <w:iCs/>
                                <w:sz w:val="20"/>
                                <w:szCs w:val="20"/>
                              </w:rPr>
                              <w:t>reflectie</w:t>
                            </w:r>
                            <w:r w:rsidRPr="006B6858">
                              <w:rPr>
                                <w:rFonts w:ascii="Aptos" w:hAnsi="Aptos"/>
                                <w:i/>
                                <w:iCs/>
                                <w:sz w:val="20"/>
                                <w:szCs w:val="20"/>
                              </w:rPr>
                              <w:t xml:space="preserve">: wat werkte goed, wat kan beter, en welke lessen nemen we mee voor het volgende </w:t>
                            </w:r>
                            <w:r>
                              <w:rPr>
                                <w:rFonts w:ascii="Aptos" w:hAnsi="Aptos"/>
                                <w:i/>
                                <w:iCs/>
                                <w:sz w:val="20"/>
                                <w:szCs w:val="20"/>
                              </w:rPr>
                              <w:t>WSV-jaar</w:t>
                            </w:r>
                            <w:r w:rsidRPr="006B6858">
                              <w:rPr>
                                <w:rFonts w:ascii="Aptos" w:hAnsi="Aptos"/>
                                <w:i/>
                                <w:iCs/>
                                <w:sz w:val="20"/>
                                <w:szCs w:val="20"/>
                              </w:rPr>
                              <w:t>plan.</w:t>
                            </w:r>
                            <w:r>
                              <w:rPr>
                                <w:rFonts w:ascii="Aptos" w:hAnsi="Aptos"/>
                                <w:i/>
                                <w:iCs/>
                                <w:sz w:val="20"/>
                                <w:szCs w:val="20"/>
                              </w:rPr>
                              <w:t xml:space="preserve"> </w:t>
                            </w:r>
                            <w:r w:rsidRPr="006B6858">
                              <w:rPr>
                                <w:rFonts w:ascii="Aptos" w:hAnsi="Aptos"/>
                                <w:i/>
                                <w:iCs/>
                                <w:sz w:val="20"/>
                                <w:szCs w:val="20"/>
                              </w:rPr>
                              <w:t>Hiermee leveren we ook input aan het RESV voor de regionale lerende cyclus</w:t>
                            </w:r>
                            <w:r>
                              <w:rPr>
                                <w:rFonts w:ascii="Aptos" w:hAnsi="Aptos"/>
                                <w:i/>
                                <w:iCs/>
                                <w:sz w:val="20"/>
                                <w:szCs w:val="20"/>
                              </w:rPr>
                              <w:t>.</w:t>
                            </w:r>
                          </w:p>
                          <w:p w14:paraId="53460BEF" w14:textId="77777777" w:rsidR="006B6858" w:rsidRPr="006B6858" w:rsidRDefault="006B6858" w:rsidP="006B6858">
                            <w:pPr>
                              <w:pStyle w:val="NormalWeb"/>
                              <w:rPr>
                                <w:rFonts w:ascii="Aptos" w:hAnsi="Aptos"/>
                                <w:i/>
                                <w:iCs/>
                                <w:sz w:val="20"/>
                                <w:szCs w:val="20"/>
                              </w:rPr>
                            </w:pPr>
                          </w:p>
                          <w:p w14:paraId="4144BF51" w14:textId="77777777" w:rsidR="006B6858" w:rsidRPr="006B6858" w:rsidRDefault="006B6858" w:rsidP="006B6858">
                            <w:pPr>
                              <w:pStyle w:val="NormalWeb"/>
                              <w:spacing w:after="0" w:afterAutospacing="0"/>
                              <w:rPr>
                                <w:rFonts w:ascii="Aptos" w:hAnsi="Aptos"/>
                                <w:i/>
                                <w:iCs/>
                                <w:sz w:val="20"/>
                                <w:szCs w:val="20"/>
                              </w:rPr>
                            </w:pPr>
                          </w:p>
                          <w:p w14:paraId="056C6B0F" w14:textId="77777777" w:rsidR="006B6858" w:rsidRPr="006B6858" w:rsidRDefault="006B6858" w:rsidP="006B6858">
                            <w:pPr>
                              <w:rPr>
                                <w:rFonts w:ascii="Aptos" w:hAnsi="Aptos"/>
                                <w:i/>
                                <w:iCs/>
                                <w:sz w:val="20"/>
                                <w:szCs w:val="20"/>
                                <w:lang w:val="en-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D4BE77" id="_x0000_s1032" type="#_x0000_t202" style="position:absolute;margin-left:-.9pt;margin-top:-9.55pt;width:422.35pt;height:166.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" fillcolor="white [3201]" strokeweight=".5pt">
                <v:textbox>
                  <w:txbxContent>
                    <w:p w14:paraId="60AAE2BD" w14:textId="77777777" w:rsidR="006B6858" w:rsidRPr="006B6858" w:rsidRDefault="006B6858" w:rsidP="006B6858">
                      <w:pPr>
                        <w:pStyle w:val="NormalWeb"/>
                        <w:spacing w:after="0" w:afterAutospacing="0"/>
                        <w:rPr>
                          <w:rFonts w:ascii="Aptos" w:hAnsi="Aptos"/>
                          <w:i/>
                          <w:iCs/>
                          <w:sz w:val="20"/>
                          <w:szCs w:val="20"/>
                        </w:rPr>
                      </w:pPr>
                      <w:r w:rsidRPr="006B6858">
                        <w:rPr>
                          <w:rFonts w:ascii="Aptos" w:hAnsi="Aptos"/>
                          <w:i/>
                          <w:iCs/>
                          <w:sz w:val="20"/>
                          <w:szCs w:val="20"/>
                        </w:rPr>
                        <w:t xml:space="preserve">Voorbeeld: Het WSV bespreekt de voortgang van het wijkplan </w:t>
                      </w:r>
                      <w:r w:rsidRPr="006B6858">
                        <w:rPr>
                          <w:rStyle w:val="Strong"/>
                          <w:rFonts w:ascii="Aptos" w:hAnsi="Aptos"/>
                          <w:b w:val="0"/>
                          <w:bCs w:val="0"/>
                          <w:i/>
                          <w:iCs/>
                          <w:sz w:val="20"/>
                          <w:szCs w:val="20"/>
                        </w:rPr>
                        <w:t>minimaal twee keer per jaar</w:t>
                      </w:r>
                      <w:r w:rsidRPr="006B6858">
                        <w:rPr>
                          <w:rFonts w:ascii="Aptos" w:hAnsi="Aptos"/>
                          <w:b/>
                          <w:bCs/>
                          <w:i/>
                          <w:iCs/>
                          <w:sz w:val="20"/>
                          <w:szCs w:val="20"/>
                        </w:rPr>
                        <w:t xml:space="preserve"> </w:t>
                      </w:r>
                      <w:r w:rsidRPr="006B6858">
                        <w:rPr>
                          <w:rFonts w:ascii="Aptos" w:hAnsi="Aptos"/>
                          <w:i/>
                          <w:iCs/>
                          <w:sz w:val="20"/>
                          <w:szCs w:val="20"/>
                        </w:rPr>
                        <w:t>in de kerngroep. Tijdens deze bijeenkomsten wordt per thema kort doorgenomen:</w:t>
                      </w:r>
                    </w:p>
                    <w:p w14:paraId="16C946A7" w14:textId="77777777" w:rsidR="006B6858" w:rsidRPr="006B6858" w:rsidRDefault="006B6858" w:rsidP="006B6858">
                      <w:pPr>
                        <w:pStyle w:val="NormalWeb"/>
                        <w:numPr>
                          <w:ilvl w:val="0"/>
                          <w:numId w:val="16"/>
                        </w:numPr>
                        <w:spacing w:before="0" w:beforeAutospacing="0"/>
                        <w:rPr>
                          <w:rFonts w:ascii="Aptos" w:hAnsi="Aptos"/>
                          <w:i/>
                          <w:iCs/>
                          <w:sz w:val="20"/>
                          <w:szCs w:val="20"/>
                        </w:rPr>
                      </w:pPr>
                      <w:r w:rsidRPr="006B6858">
                        <w:rPr>
                          <w:rFonts w:ascii="Aptos" w:hAnsi="Aptos"/>
                          <w:i/>
                          <w:iCs/>
                          <w:sz w:val="20"/>
                          <w:szCs w:val="20"/>
                        </w:rPr>
                        <w:t>welke activiteiten zijn uitgevoerd,</w:t>
                      </w:r>
                    </w:p>
                    <w:p w14:paraId="42A82DEA" w14:textId="77777777" w:rsidR="006B6858" w:rsidRPr="006B6858" w:rsidRDefault="006B6858" w:rsidP="006B6858">
                      <w:pPr>
                        <w:pStyle w:val="NormalWeb"/>
                        <w:numPr>
                          <w:ilvl w:val="0"/>
                          <w:numId w:val="16"/>
                        </w:numPr>
                        <w:rPr>
                          <w:rFonts w:ascii="Aptos" w:hAnsi="Aptos"/>
                          <w:i/>
                          <w:iCs/>
                          <w:sz w:val="20"/>
                          <w:szCs w:val="20"/>
                        </w:rPr>
                      </w:pPr>
                      <w:r w:rsidRPr="006B6858">
                        <w:rPr>
                          <w:rFonts w:ascii="Aptos" w:hAnsi="Aptos"/>
                          <w:i/>
                          <w:iCs/>
                          <w:sz w:val="20"/>
                          <w:szCs w:val="20"/>
                        </w:rPr>
                        <w:t>wat de ervaringen zijn van professionals en inwoners,</w:t>
                      </w:r>
                    </w:p>
                    <w:p w14:paraId="48F63B28" w14:textId="77777777" w:rsidR="006B6858" w:rsidRPr="006B6858" w:rsidRDefault="006B6858" w:rsidP="006B6858">
                      <w:pPr>
                        <w:pStyle w:val="NormalWeb"/>
                        <w:numPr>
                          <w:ilvl w:val="0"/>
                          <w:numId w:val="16"/>
                        </w:numPr>
                        <w:rPr>
                          <w:rFonts w:ascii="Aptos" w:hAnsi="Aptos"/>
                          <w:i/>
                          <w:iCs/>
                          <w:sz w:val="20"/>
                          <w:szCs w:val="20"/>
                        </w:rPr>
                      </w:pPr>
                      <w:r w:rsidRPr="006B6858">
                        <w:rPr>
                          <w:rFonts w:ascii="Aptos" w:hAnsi="Aptos"/>
                          <w:i/>
                          <w:iCs/>
                          <w:sz w:val="20"/>
                          <w:szCs w:val="20"/>
                        </w:rPr>
                        <w:t>en of er aanpassingen nodig zijn in de planning of samenwerking.</w:t>
                      </w:r>
                    </w:p>
                    <w:p w14:paraId="29483C82" w14:textId="77777777" w:rsidR="006B6858" w:rsidRPr="006B6858" w:rsidRDefault="006B6858" w:rsidP="006B6858">
                      <w:pPr>
                        <w:pStyle w:val="NormalWeb"/>
                        <w:rPr>
                          <w:rFonts w:ascii="Aptos" w:hAnsi="Aptos"/>
                          <w:i/>
                          <w:iCs/>
                          <w:sz w:val="20"/>
                          <w:szCs w:val="20"/>
                        </w:rPr>
                      </w:pPr>
                      <w:r w:rsidRPr="006B6858">
                        <w:rPr>
                          <w:rFonts w:ascii="Aptos" w:hAnsi="Aptos"/>
                          <w:i/>
                          <w:iCs/>
                          <w:sz w:val="20"/>
                          <w:szCs w:val="20"/>
                        </w:rPr>
                        <w:t xml:space="preserve">De aanjagers verzamelen vooraf input bij de betrokken partijen en maakt een kort </w:t>
                      </w:r>
                      <w:r w:rsidRPr="006B6858">
                        <w:rPr>
                          <w:rStyle w:val="Strong"/>
                          <w:rFonts w:ascii="Aptos" w:hAnsi="Aptos"/>
                          <w:b w:val="0"/>
                          <w:bCs w:val="0"/>
                          <w:i/>
                          <w:iCs/>
                          <w:sz w:val="20"/>
                          <w:szCs w:val="20"/>
                        </w:rPr>
                        <w:t>voortgangsverslag</w:t>
                      </w:r>
                      <w:r w:rsidRPr="006B6858">
                        <w:rPr>
                          <w:rFonts w:ascii="Aptos" w:hAnsi="Aptos"/>
                          <w:b/>
                          <w:bCs/>
                          <w:i/>
                          <w:iCs/>
                          <w:sz w:val="20"/>
                          <w:szCs w:val="20"/>
                        </w:rPr>
                        <w:t xml:space="preserve"> </w:t>
                      </w:r>
                      <w:r w:rsidRPr="006B6858">
                        <w:rPr>
                          <w:rFonts w:ascii="Aptos" w:hAnsi="Aptos"/>
                          <w:i/>
                          <w:iCs/>
                          <w:sz w:val="20"/>
                          <w:szCs w:val="20"/>
                        </w:rPr>
                        <w:t>(1 à 2 pagina’s) dat wordt gedeeld met het WSV-kernteam.</w:t>
                      </w:r>
                      <w:r w:rsidRPr="006B6858">
                        <w:rPr>
                          <w:rFonts w:ascii="Aptos" w:hAnsi="Aptos"/>
                          <w:i/>
                          <w:iCs/>
                          <w:sz w:val="20"/>
                          <w:szCs w:val="20"/>
                        </w:rPr>
                        <w:br/>
                        <w:t>Belangrijkste punten worden teruggekoppeld naar de achterban via bestaande overleggen of nieuwsbrieven.</w:t>
                      </w:r>
                      <w:r>
                        <w:rPr>
                          <w:rFonts w:ascii="Aptos" w:hAnsi="Aptos"/>
                          <w:i/>
                          <w:iCs/>
                          <w:sz w:val="20"/>
                          <w:szCs w:val="20"/>
                        </w:rPr>
                        <w:t xml:space="preserve"> Aan het einde van elk jaar </w:t>
                      </w:r>
                      <w:r w:rsidRPr="006B6858">
                        <w:rPr>
                          <w:rFonts w:ascii="Aptos" w:hAnsi="Aptos"/>
                          <w:i/>
                          <w:iCs/>
                          <w:sz w:val="20"/>
                          <w:szCs w:val="20"/>
                        </w:rPr>
                        <w:t xml:space="preserve">maakt het WSV gezamenlijk een </w:t>
                      </w:r>
                      <w:r w:rsidRPr="006B6858">
                        <w:rPr>
                          <w:rStyle w:val="Strong"/>
                          <w:rFonts w:ascii="Aptos" w:hAnsi="Aptos"/>
                          <w:b w:val="0"/>
                          <w:bCs w:val="0"/>
                          <w:i/>
                          <w:iCs/>
                          <w:sz w:val="20"/>
                          <w:szCs w:val="20"/>
                        </w:rPr>
                        <w:t>reflectie</w:t>
                      </w:r>
                      <w:r w:rsidRPr="006B6858">
                        <w:rPr>
                          <w:rFonts w:ascii="Aptos" w:hAnsi="Aptos"/>
                          <w:i/>
                          <w:iCs/>
                          <w:sz w:val="20"/>
                          <w:szCs w:val="20"/>
                        </w:rPr>
                        <w:t xml:space="preserve">: wat werkte goed, wat kan beter, en welke lessen nemen we mee voor het volgende </w:t>
                      </w:r>
                      <w:r>
                        <w:rPr>
                          <w:rFonts w:ascii="Aptos" w:hAnsi="Aptos"/>
                          <w:i/>
                          <w:iCs/>
                          <w:sz w:val="20"/>
                          <w:szCs w:val="20"/>
                        </w:rPr>
                        <w:t>WSV-jaar</w:t>
                      </w:r>
                      <w:r w:rsidRPr="006B6858">
                        <w:rPr>
                          <w:rFonts w:ascii="Aptos" w:hAnsi="Aptos"/>
                          <w:i/>
                          <w:iCs/>
                          <w:sz w:val="20"/>
                          <w:szCs w:val="20"/>
                        </w:rPr>
                        <w:t>plan.</w:t>
                      </w:r>
                      <w:r>
                        <w:rPr>
                          <w:rFonts w:ascii="Aptos" w:hAnsi="Aptos"/>
                          <w:i/>
                          <w:iCs/>
                          <w:sz w:val="20"/>
                          <w:szCs w:val="20"/>
                        </w:rPr>
                        <w:t xml:space="preserve"> </w:t>
                      </w:r>
                      <w:r w:rsidRPr="006B6858">
                        <w:rPr>
                          <w:rFonts w:ascii="Aptos" w:hAnsi="Aptos"/>
                          <w:i/>
                          <w:iCs/>
                          <w:sz w:val="20"/>
                          <w:szCs w:val="20"/>
                        </w:rPr>
                        <w:t>Hiermee leveren we ook input aan het RESV voor de regionale lerende cyclus</w:t>
                      </w:r>
                      <w:r>
                        <w:rPr>
                          <w:rFonts w:ascii="Aptos" w:hAnsi="Aptos"/>
                          <w:i/>
                          <w:iCs/>
                          <w:sz w:val="20"/>
                          <w:szCs w:val="20"/>
                        </w:rPr>
                        <w:t>.</w:t>
                      </w:r>
                    </w:p>
                    <w:p w14:paraId="53460BEF" w14:textId="77777777" w:rsidR="006B6858" w:rsidRPr="006B6858" w:rsidRDefault="006B6858" w:rsidP="006B6858">
                      <w:pPr>
                        <w:pStyle w:val="NormalWeb"/>
                        <w:rPr>
                          <w:rFonts w:ascii="Aptos" w:hAnsi="Aptos"/>
                          <w:i/>
                          <w:iCs/>
                          <w:sz w:val="20"/>
                          <w:szCs w:val="20"/>
                        </w:rPr>
                      </w:pPr>
                    </w:p>
                    <w:p w14:paraId="4144BF51" w14:textId="77777777" w:rsidR="006B6858" w:rsidRPr="006B6858" w:rsidRDefault="006B6858" w:rsidP="006B6858">
                      <w:pPr>
                        <w:pStyle w:val="NormalWeb"/>
                        <w:spacing w:after="0" w:afterAutospacing="0"/>
                        <w:rPr>
                          <w:rFonts w:ascii="Aptos" w:hAnsi="Aptos"/>
                          <w:i/>
                          <w:iCs/>
                          <w:sz w:val="20"/>
                          <w:szCs w:val="20"/>
                        </w:rPr>
                      </w:pPr>
                    </w:p>
                    <w:p w14:paraId="056C6B0F" w14:textId="77777777" w:rsidR="006B6858" w:rsidRPr="006B6858" w:rsidRDefault="006B6858" w:rsidP="006B6858">
                      <w:pPr>
                        <w:rPr>
                          <w:rFonts w:ascii="Aptos" w:hAnsi="Aptos"/>
                          <w:i/>
                          <w:iCs/>
                          <w:sz w:val="20"/>
                          <w:szCs w:val="20"/>
                          <w:lang w:val="en-NL"/>
                        </w:rPr>
                      </w:pPr>
                    </w:p>
                  </w:txbxContent>
                </v:textbox>
              </v:shape>
            </w:pict>
          </mc:Fallback>
        </mc:AlternateContent>
      </w:r>
    </w:p>
    <w:p w14:paraId="2A4B1442" w14:textId="77777777" w:rsidR="006B6858" w:rsidRDefault="006B6858">
      <w:pPr>
        <w:rPr>
          <w:rFonts w:ascii="Aptos" w:hAnsi="Aptos"/>
          <w:sz w:val="20"/>
          <w:szCs w:val="20"/>
          <w:lang w:val="nl-NL"/>
        </w:rPr>
      </w:pPr>
    </w:p>
    <w:p w14:paraId="1D550125" w14:textId="77777777" w:rsidR="006B6858" w:rsidRDefault="006B6858">
      <w:pPr>
        <w:rPr>
          <w:rFonts w:ascii="Aptos" w:hAnsi="Aptos"/>
          <w:sz w:val="20"/>
          <w:szCs w:val="20"/>
          <w:lang w:val="nl-NL"/>
        </w:rPr>
      </w:pPr>
    </w:p>
    <w:p w14:paraId="6119A1C3" w14:textId="77777777" w:rsidR="006B6858" w:rsidRDefault="006B6858">
      <w:pPr>
        <w:rPr>
          <w:rFonts w:ascii="Aptos" w:hAnsi="Aptos"/>
          <w:sz w:val="20"/>
          <w:szCs w:val="20"/>
          <w:lang w:val="nl-NL"/>
        </w:rPr>
      </w:pPr>
    </w:p>
    <w:p w14:paraId="2F5F8DF5" w14:textId="77777777" w:rsidR="00136573" w:rsidRPr="006B6858" w:rsidRDefault="00136573">
      <w:pPr>
        <w:rPr>
          <w:rFonts w:ascii="Aptos" w:hAnsi="Aptos"/>
          <w:sz w:val="20"/>
          <w:szCs w:val="20"/>
          <w:lang w:val="en-NL"/>
        </w:rPr>
      </w:pPr>
    </w:p>
    <w:p w14:paraId="7FD5BADB" w14:textId="77777777" w:rsidR="00136573" w:rsidRDefault="00136573">
      <w:pPr>
        <w:rPr>
          <w:rFonts w:ascii="Aptos" w:hAnsi="Aptos"/>
          <w:sz w:val="20"/>
          <w:szCs w:val="20"/>
          <w:lang w:val="nl-NL"/>
        </w:rPr>
      </w:pPr>
    </w:p>
    <w:p w14:paraId="456E4F01" w14:textId="77777777" w:rsidR="00136573" w:rsidRPr="00F5220A" w:rsidRDefault="00136573">
      <w:pPr>
        <w:rPr>
          <w:rFonts w:ascii="Aptos" w:hAnsi="Aptos"/>
          <w:sz w:val="20"/>
          <w:szCs w:val="20"/>
          <w:lang w:val="nl-NL"/>
        </w:rPr>
      </w:pPr>
    </w:p>
    <w:p w14:paraId="33D9C556" w14:textId="77777777" w:rsidR="00FC60A9" w:rsidRPr="007D699E" w:rsidRDefault="007D699E">
      <w:pPr>
        <w:pStyle w:val="Heading2"/>
        <w:rPr>
          <w:rFonts w:ascii="Aptos" w:hAnsi="Aptos"/>
          <w:color w:val="D99594" w:themeColor="accent2" w:themeTint="99"/>
          <w:sz w:val="20"/>
          <w:szCs w:val="20"/>
          <w:lang w:val="nl-NL"/>
        </w:rPr>
      </w:pPr>
      <w:r w:rsidRPr="007D699E">
        <w:rPr>
          <w:rFonts w:ascii="Aptos" w:hAnsi="Aptos"/>
          <w:color w:val="D99594" w:themeColor="accent2" w:themeTint="99"/>
          <w:sz w:val="20"/>
          <w:szCs w:val="20"/>
          <w:lang w:val="nl-NL"/>
        </w:rPr>
        <w:t>9. Bijlagen</w:t>
      </w:r>
    </w:p>
    <w:p w14:paraId="44744444" w14:textId="77777777" w:rsidR="00FC60A9" w:rsidRPr="00F5220A" w:rsidRDefault="00000000">
      <w:pPr>
        <w:rPr>
          <w:rFonts w:ascii="Aptos" w:hAnsi="Aptos"/>
          <w:sz w:val="20"/>
          <w:szCs w:val="20"/>
          <w:lang w:val="nl-NL"/>
        </w:rPr>
      </w:pPr>
      <w:r w:rsidRPr="00F5220A">
        <w:rPr>
          <w:rFonts w:ascii="Aptos" w:hAnsi="Aptos"/>
          <w:sz w:val="20"/>
          <w:szCs w:val="20"/>
          <w:lang w:val="nl-NL"/>
        </w:rPr>
        <w:t xml:space="preserve">Voeg de </w:t>
      </w:r>
      <w:r w:rsidR="006B6858">
        <w:rPr>
          <w:rFonts w:ascii="Aptos" w:hAnsi="Aptos"/>
          <w:sz w:val="20"/>
          <w:szCs w:val="20"/>
          <w:lang w:val="nl-NL"/>
        </w:rPr>
        <w:t>b</w:t>
      </w:r>
      <w:r w:rsidRPr="00F5220A">
        <w:rPr>
          <w:rFonts w:ascii="Aptos" w:hAnsi="Aptos"/>
          <w:sz w:val="20"/>
          <w:szCs w:val="20"/>
          <w:lang w:val="nl-NL"/>
        </w:rPr>
        <w:t xml:space="preserve">egroting (Excel) en </w:t>
      </w:r>
      <w:r w:rsidR="006B6858">
        <w:rPr>
          <w:rFonts w:ascii="Aptos" w:hAnsi="Aptos"/>
          <w:sz w:val="20"/>
          <w:szCs w:val="20"/>
          <w:lang w:val="nl-NL"/>
        </w:rPr>
        <w:t>s</w:t>
      </w:r>
      <w:r w:rsidRPr="00F5220A">
        <w:rPr>
          <w:rFonts w:ascii="Aptos" w:hAnsi="Aptos"/>
          <w:sz w:val="20"/>
          <w:szCs w:val="20"/>
          <w:lang w:val="nl-NL"/>
        </w:rPr>
        <w:t>amenwerkingsovereenkomst toe als bijlagen.</w:t>
      </w:r>
    </w:p>
    <w:p w14:paraId="3B6BBE3E" w14:textId="77777777" w:rsidR="00FC60A9" w:rsidRPr="007D699E" w:rsidRDefault="007D699E">
      <w:pPr>
        <w:pStyle w:val="Heading2"/>
        <w:rPr>
          <w:rFonts w:ascii="Aptos" w:hAnsi="Aptos"/>
          <w:color w:val="D99594" w:themeColor="accent2" w:themeTint="99"/>
          <w:sz w:val="20"/>
          <w:szCs w:val="20"/>
          <w:lang w:val="nl-NL"/>
        </w:rPr>
      </w:pPr>
      <w:r w:rsidRPr="007D699E">
        <w:rPr>
          <w:rFonts w:ascii="Aptos" w:hAnsi="Aptos"/>
          <w:color w:val="D99594" w:themeColor="accent2" w:themeTint="99"/>
          <w:sz w:val="20"/>
          <w:szCs w:val="20"/>
          <w:lang w:val="nl-NL"/>
        </w:rPr>
        <w:t>10. Checklist</w:t>
      </w:r>
    </w:p>
    <w:p w14:paraId="68145BDE" w14:textId="77777777" w:rsidR="00405D16" w:rsidRDefault="00000000" w:rsidP="00405D16">
      <w:pPr>
        <w:spacing w:after="0"/>
        <w:rPr>
          <w:rFonts w:ascii="Aptos" w:hAnsi="Aptos"/>
          <w:sz w:val="20"/>
          <w:szCs w:val="20"/>
          <w:lang w:val="nl-NL"/>
        </w:rPr>
      </w:pPr>
      <w:r w:rsidRPr="00F5220A">
        <w:rPr>
          <w:rFonts w:ascii="Apple Color Emoji" w:hAnsi="Apple Color Emoji" w:cs="Apple Color Emoji"/>
          <w:sz w:val="20"/>
          <w:szCs w:val="20"/>
          <w:lang w:val="nl-NL"/>
        </w:rPr>
        <w:t>✅</w:t>
      </w:r>
      <w:r w:rsidRPr="00F5220A">
        <w:rPr>
          <w:rFonts w:ascii="Aptos" w:hAnsi="Aptos"/>
          <w:sz w:val="20"/>
          <w:szCs w:val="20"/>
          <w:lang w:val="nl-NL"/>
        </w:rPr>
        <w:t xml:space="preserve"> Wordt het plan gedragen door de kernspelers (huisarts, apotheker, wijkverpleging, paramedici, welzijn)?</w:t>
      </w:r>
    </w:p>
    <w:p w14:paraId="2F6E2CB0" w14:textId="1E1FFA53" w:rsidR="00FC60A9" w:rsidRDefault="00405D16">
      <w:pPr>
        <w:rPr>
          <w:rFonts w:ascii="Aptos" w:hAnsi="Aptos"/>
          <w:sz w:val="20"/>
          <w:szCs w:val="20"/>
          <w:lang w:val="nl-NL"/>
        </w:rPr>
      </w:pPr>
      <w:r w:rsidRPr="00F5220A">
        <w:rPr>
          <w:rFonts w:ascii="Apple Color Emoji" w:hAnsi="Apple Color Emoji" w:cs="Apple Color Emoji"/>
          <w:sz w:val="20"/>
          <w:szCs w:val="20"/>
          <w:lang w:val="nl-NL"/>
        </w:rPr>
        <w:t>✅</w:t>
      </w:r>
      <w:r w:rsidRPr="00F5220A">
        <w:rPr>
          <w:rFonts w:ascii="Aptos" w:hAnsi="Aptos"/>
          <w:sz w:val="20"/>
          <w:szCs w:val="20"/>
          <w:lang w:val="nl-NL"/>
        </w:rPr>
        <w:t xml:space="preserve"> Is het afgestemd </w:t>
      </w:r>
      <w:r>
        <w:rPr>
          <w:rFonts w:ascii="Aptos" w:hAnsi="Aptos"/>
          <w:sz w:val="20"/>
          <w:szCs w:val="20"/>
          <w:lang w:val="nl-NL"/>
        </w:rPr>
        <w:t>dan wel meeondertekend met de achterban van het WSV?</w:t>
      </w:r>
      <w:r w:rsidR="00000000" w:rsidRPr="00F5220A">
        <w:rPr>
          <w:rFonts w:ascii="Aptos" w:hAnsi="Aptos"/>
          <w:sz w:val="20"/>
          <w:szCs w:val="20"/>
          <w:lang w:val="nl-NL"/>
        </w:rPr>
        <w:br/>
      </w:r>
      <w:r w:rsidR="00000000" w:rsidRPr="00F5220A">
        <w:rPr>
          <w:rFonts w:ascii="Apple Color Emoji" w:hAnsi="Apple Color Emoji" w:cs="Apple Color Emoji"/>
          <w:sz w:val="20"/>
          <w:szCs w:val="20"/>
          <w:lang w:val="nl-NL"/>
        </w:rPr>
        <w:t>✅</w:t>
      </w:r>
      <w:r w:rsidR="00000000" w:rsidRPr="00F5220A">
        <w:rPr>
          <w:rFonts w:ascii="Aptos" w:hAnsi="Aptos"/>
          <w:sz w:val="20"/>
          <w:szCs w:val="20"/>
          <w:lang w:val="nl-NL"/>
        </w:rPr>
        <w:t xml:space="preserve"> Is het afgestemd met andere </w:t>
      </w:r>
      <w:proofErr w:type="spellStart"/>
      <w:r w:rsidR="00000000" w:rsidRPr="00F5220A">
        <w:rPr>
          <w:rFonts w:ascii="Aptos" w:hAnsi="Aptos"/>
          <w:sz w:val="20"/>
          <w:szCs w:val="20"/>
          <w:lang w:val="nl-NL"/>
        </w:rPr>
        <w:t>WSV’s</w:t>
      </w:r>
      <w:proofErr w:type="spellEnd"/>
      <w:r w:rsidR="00000000" w:rsidRPr="00F5220A">
        <w:rPr>
          <w:rFonts w:ascii="Aptos" w:hAnsi="Aptos"/>
          <w:sz w:val="20"/>
          <w:szCs w:val="20"/>
          <w:lang w:val="nl-NL"/>
        </w:rPr>
        <w:t xml:space="preserve"> in het stadsdeel</w:t>
      </w:r>
      <w:r>
        <w:rPr>
          <w:rFonts w:ascii="Aptos" w:hAnsi="Aptos"/>
          <w:sz w:val="20"/>
          <w:szCs w:val="20"/>
          <w:lang w:val="nl-NL"/>
        </w:rPr>
        <w:t>?</w:t>
      </w:r>
      <w:r w:rsidRPr="00F5220A">
        <w:rPr>
          <w:rFonts w:ascii="Aptos" w:hAnsi="Aptos"/>
          <w:sz w:val="20"/>
          <w:szCs w:val="20"/>
          <w:lang w:val="nl-NL"/>
        </w:rPr>
        <w:t xml:space="preserve"> </w:t>
      </w:r>
      <w:r w:rsidR="00000000" w:rsidRPr="00F5220A">
        <w:rPr>
          <w:rFonts w:ascii="Aptos" w:hAnsi="Aptos"/>
          <w:sz w:val="20"/>
          <w:szCs w:val="20"/>
          <w:lang w:val="nl-NL"/>
        </w:rPr>
        <w:br/>
      </w:r>
      <w:r w:rsidR="00000000" w:rsidRPr="00F5220A">
        <w:rPr>
          <w:rFonts w:ascii="Apple Color Emoji" w:hAnsi="Apple Color Emoji" w:cs="Apple Color Emoji"/>
          <w:sz w:val="20"/>
          <w:szCs w:val="20"/>
          <w:lang w:val="nl-NL"/>
        </w:rPr>
        <w:t>✅</w:t>
      </w:r>
      <w:r w:rsidR="00000000" w:rsidRPr="00F5220A">
        <w:rPr>
          <w:rFonts w:ascii="Aptos" w:hAnsi="Aptos"/>
          <w:sz w:val="20"/>
          <w:szCs w:val="20"/>
          <w:lang w:val="nl-NL"/>
        </w:rPr>
        <w:t xml:space="preserve"> Zijn mandaten geregeld en ondertekend?</w:t>
      </w:r>
      <w:r w:rsidR="00000000" w:rsidRPr="00F5220A">
        <w:rPr>
          <w:rFonts w:ascii="Aptos" w:hAnsi="Aptos"/>
          <w:sz w:val="20"/>
          <w:szCs w:val="20"/>
          <w:lang w:val="nl-NL"/>
        </w:rPr>
        <w:br/>
      </w:r>
      <w:r w:rsidR="00000000" w:rsidRPr="00F5220A">
        <w:rPr>
          <w:rFonts w:ascii="Apple Color Emoji" w:hAnsi="Apple Color Emoji" w:cs="Apple Color Emoji"/>
          <w:sz w:val="20"/>
          <w:szCs w:val="20"/>
          <w:lang w:val="nl-NL"/>
        </w:rPr>
        <w:t>✅</w:t>
      </w:r>
      <w:r w:rsidR="00000000" w:rsidRPr="00F5220A">
        <w:rPr>
          <w:rFonts w:ascii="Aptos" w:hAnsi="Aptos"/>
          <w:sz w:val="20"/>
          <w:szCs w:val="20"/>
          <w:lang w:val="nl-NL"/>
        </w:rPr>
        <w:t xml:space="preserve"> Is duidelijk wie aanspreekpunt is voor RESV en wie budgethouder is?</w:t>
      </w:r>
      <w:r w:rsidR="00000000" w:rsidRPr="00F5220A">
        <w:rPr>
          <w:rFonts w:ascii="Aptos" w:hAnsi="Aptos"/>
          <w:sz w:val="20"/>
          <w:szCs w:val="20"/>
          <w:lang w:val="nl-NL"/>
        </w:rPr>
        <w:br/>
      </w:r>
      <w:r w:rsidR="00000000" w:rsidRPr="00390DB3">
        <w:rPr>
          <w:rFonts w:ascii="Apple Color Emoji" w:hAnsi="Apple Color Emoji" w:cs="Apple Color Emoji"/>
          <w:sz w:val="20"/>
          <w:szCs w:val="20"/>
          <w:lang w:val="nl-NL"/>
        </w:rPr>
        <w:t>✅</w:t>
      </w:r>
      <w:r w:rsidR="00000000" w:rsidRPr="00390DB3">
        <w:rPr>
          <w:rFonts w:ascii="Aptos" w:hAnsi="Aptos"/>
          <w:sz w:val="20"/>
          <w:szCs w:val="20"/>
          <w:lang w:val="nl-NL"/>
        </w:rPr>
        <w:t xml:space="preserve"> </w:t>
      </w:r>
      <w:r w:rsidR="007D699E" w:rsidRPr="00390DB3">
        <w:rPr>
          <w:rFonts w:ascii="Aptos" w:hAnsi="Aptos"/>
          <w:sz w:val="20"/>
          <w:szCs w:val="20"/>
          <w:lang w:val="nl-NL"/>
        </w:rPr>
        <w:t>Past het plan binnen het uitvoeringsbudget dat voor jouw WSV beschikbaar is?</w:t>
      </w:r>
    </w:p>
    <w:p w14:paraId="30B51F73" w14:textId="77777777" w:rsidR="00171E90" w:rsidRDefault="00171E90">
      <w:pPr>
        <w:rPr>
          <w:rFonts w:ascii="Aptos" w:hAnsi="Aptos"/>
          <w:sz w:val="20"/>
          <w:szCs w:val="20"/>
          <w:lang w:val="nl-NL"/>
        </w:rPr>
      </w:pPr>
    </w:p>
    <w:p w14:paraId="2F844B81" w14:textId="77777777" w:rsidR="00171E90" w:rsidRDefault="00171E90">
      <w:pPr>
        <w:rPr>
          <w:rFonts w:ascii="Aptos" w:hAnsi="Aptos"/>
          <w:sz w:val="20"/>
          <w:szCs w:val="20"/>
          <w:lang w:val="nl-NL"/>
        </w:rPr>
      </w:pPr>
    </w:p>
    <w:p w14:paraId="01516DB5" w14:textId="77777777" w:rsidR="00171E90" w:rsidRDefault="00171E90">
      <w:pPr>
        <w:rPr>
          <w:rFonts w:ascii="Aptos" w:hAnsi="Aptos"/>
          <w:sz w:val="20"/>
          <w:szCs w:val="20"/>
          <w:lang w:val="nl-NL"/>
        </w:rPr>
      </w:pPr>
    </w:p>
    <w:p w14:paraId="2BEA6410" w14:textId="77777777" w:rsidR="00171E90" w:rsidRDefault="00171E90">
      <w:pPr>
        <w:rPr>
          <w:rFonts w:ascii="Aptos" w:hAnsi="Aptos"/>
          <w:sz w:val="20"/>
          <w:szCs w:val="20"/>
          <w:lang w:val="nl-NL"/>
        </w:rPr>
      </w:pPr>
    </w:p>
    <w:p w14:paraId="5A0D9334" w14:textId="77777777" w:rsidR="00171E90" w:rsidRDefault="00171E90">
      <w:pPr>
        <w:rPr>
          <w:rFonts w:ascii="Aptos" w:hAnsi="Aptos"/>
          <w:sz w:val="20"/>
          <w:szCs w:val="20"/>
          <w:lang w:val="nl-NL"/>
        </w:rPr>
      </w:pPr>
    </w:p>
    <w:p w14:paraId="55D50B9E" w14:textId="77777777" w:rsidR="00171E90" w:rsidRDefault="00171E90">
      <w:pPr>
        <w:rPr>
          <w:rFonts w:ascii="Aptos" w:hAnsi="Aptos"/>
          <w:sz w:val="20"/>
          <w:szCs w:val="20"/>
          <w:lang w:val="nl-NL"/>
        </w:rPr>
      </w:pPr>
    </w:p>
    <w:p w14:paraId="692B86D6" w14:textId="77777777" w:rsidR="00171E90" w:rsidRDefault="00171E90">
      <w:pPr>
        <w:rPr>
          <w:rFonts w:ascii="Aptos" w:hAnsi="Aptos"/>
          <w:sz w:val="20"/>
          <w:szCs w:val="20"/>
          <w:lang w:val="nl-NL"/>
        </w:rPr>
      </w:pPr>
    </w:p>
    <w:p w14:paraId="53062C73" w14:textId="77777777" w:rsidR="00171E90" w:rsidRDefault="00171E90">
      <w:pPr>
        <w:rPr>
          <w:rFonts w:ascii="Aptos" w:hAnsi="Aptos"/>
          <w:sz w:val="20"/>
          <w:szCs w:val="20"/>
          <w:lang w:val="nl-NL"/>
        </w:rPr>
      </w:pPr>
    </w:p>
    <w:p w14:paraId="2EE41ECE" w14:textId="5510B970" w:rsidR="00171E90" w:rsidRPr="00171E90" w:rsidRDefault="00171E90" w:rsidP="00171E90">
      <w:pPr>
        <w:pStyle w:val="Heading2"/>
        <w:rPr>
          <w:rFonts w:ascii="Aptos" w:hAnsi="Aptos"/>
          <w:color w:val="D99594" w:themeColor="accent2" w:themeTint="99"/>
          <w:sz w:val="28"/>
          <w:szCs w:val="28"/>
          <w:lang w:val="nl-NL"/>
        </w:rPr>
      </w:pPr>
      <w:r w:rsidRPr="00171E90">
        <w:rPr>
          <w:rStyle w:val="Strong"/>
          <w:rFonts w:ascii="Aptos" w:hAnsi="Aptos"/>
          <w:b/>
          <w:bCs/>
          <w:color w:val="D99594" w:themeColor="accent2" w:themeTint="99"/>
          <w:sz w:val="28"/>
          <w:szCs w:val="28"/>
          <w:lang w:val="nl-NL"/>
        </w:rPr>
        <w:lastRenderedPageBreak/>
        <w:t xml:space="preserve">Bijlage </w:t>
      </w:r>
      <w:r>
        <w:rPr>
          <w:rStyle w:val="Strong"/>
          <w:rFonts w:ascii="Aptos" w:hAnsi="Aptos"/>
          <w:b/>
          <w:bCs/>
          <w:color w:val="D99594" w:themeColor="accent2" w:themeTint="99"/>
          <w:sz w:val="28"/>
          <w:szCs w:val="28"/>
          <w:lang w:val="nl-NL"/>
        </w:rPr>
        <w:t>1</w:t>
      </w:r>
      <w:r w:rsidRPr="00171E90">
        <w:rPr>
          <w:rStyle w:val="Strong"/>
          <w:rFonts w:ascii="Aptos" w:hAnsi="Aptos"/>
          <w:b/>
          <w:bCs/>
          <w:color w:val="D99594" w:themeColor="accent2" w:themeTint="99"/>
          <w:sz w:val="28"/>
          <w:szCs w:val="28"/>
          <w:lang w:val="nl-NL"/>
        </w:rPr>
        <w:t xml:space="preserve"> – </w:t>
      </w:r>
      <w:r w:rsidR="00E84875">
        <w:rPr>
          <w:rStyle w:val="Strong"/>
          <w:rFonts w:ascii="Aptos" w:hAnsi="Aptos"/>
          <w:b/>
          <w:bCs/>
          <w:color w:val="D99594" w:themeColor="accent2" w:themeTint="99"/>
          <w:sz w:val="28"/>
          <w:szCs w:val="28"/>
          <w:lang w:val="nl-NL"/>
        </w:rPr>
        <w:t>Inspiratie per thema</w:t>
      </w:r>
    </w:p>
    <w:p w14:paraId="007E9550" w14:textId="77777777" w:rsidR="00171E90" w:rsidRPr="00171E90" w:rsidRDefault="00171E90" w:rsidP="00171E90">
      <w:pPr>
        <w:pStyle w:val="Heading3"/>
        <w:rPr>
          <w:rFonts w:ascii="Aptos" w:hAnsi="Aptos"/>
          <w:color w:val="D99594" w:themeColor="accent2" w:themeTint="99"/>
          <w:sz w:val="20"/>
          <w:szCs w:val="20"/>
          <w:lang w:val="nl-NL"/>
        </w:rPr>
      </w:pPr>
      <w:r w:rsidRPr="00171E90">
        <w:rPr>
          <w:rStyle w:val="Strong"/>
          <w:rFonts w:ascii="Aptos" w:hAnsi="Aptos"/>
          <w:b/>
          <w:bCs/>
          <w:color w:val="D99594" w:themeColor="accent2" w:themeTint="99"/>
          <w:sz w:val="20"/>
          <w:szCs w:val="20"/>
          <w:lang w:val="nl-NL"/>
        </w:rPr>
        <w:t>1. Wijkgerichte samenwerking</w:t>
      </w:r>
    </w:p>
    <w:p w14:paraId="1332D4B0" w14:textId="77777777" w:rsidR="00171E90" w:rsidRPr="00171E90" w:rsidRDefault="00171E90" w:rsidP="00171E90">
      <w:pPr>
        <w:pStyle w:val="NormalWeb"/>
        <w:spacing w:before="0" w:beforeAutospacing="0"/>
        <w:rPr>
          <w:rFonts w:ascii="Aptos" w:hAnsi="Aptos"/>
          <w:sz w:val="20"/>
          <w:szCs w:val="20"/>
        </w:rPr>
      </w:pPr>
      <w:r w:rsidRPr="00171E90">
        <w:rPr>
          <w:rStyle w:val="Strong"/>
          <w:rFonts w:ascii="Aptos" w:hAnsi="Aptos"/>
          <w:sz w:val="20"/>
          <w:szCs w:val="20"/>
        </w:rPr>
        <w:t>Kernteam WSV</w:t>
      </w:r>
      <w:r w:rsidRPr="00171E90">
        <w:rPr>
          <w:rFonts w:ascii="Aptos" w:hAnsi="Aptos"/>
          <w:sz w:val="20"/>
          <w:szCs w:val="20"/>
        </w:rPr>
        <w:br/>
        <w:t>Een vaste groep professionals uit de wijk (huisarts, wijkverpleegkundige, apotheker, paramedicus en welzijn) komt ieder kwartaal samen om casuïstiek te bespreken, samen prioriteiten te stellen en afspraken te maken over samenwerking.</w:t>
      </w:r>
    </w:p>
    <w:p w14:paraId="20162760" w14:textId="77777777" w:rsidR="00171E90" w:rsidRPr="00171E90" w:rsidRDefault="00171E90" w:rsidP="00171E90">
      <w:pPr>
        <w:pStyle w:val="NormalWeb"/>
        <w:rPr>
          <w:rFonts w:ascii="Aptos" w:hAnsi="Aptos"/>
          <w:sz w:val="20"/>
          <w:szCs w:val="20"/>
        </w:rPr>
      </w:pPr>
      <w:r w:rsidRPr="00171E90">
        <w:rPr>
          <w:rStyle w:val="Strong"/>
          <w:rFonts w:ascii="Aptos" w:hAnsi="Aptos"/>
          <w:sz w:val="20"/>
          <w:szCs w:val="20"/>
        </w:rPr>
        <w:t>Digitale Siilo-groep</w:t>
      </w:r>
      <w:r>
        <w:rPr>
          <w:rStyle w:val="Strong"/>
          <w:rFonts w:ascii="Aptos" w:hAnsi="Aptos"/>
          <w:sz w:val="20"/>
          <w:szCs w:val="20"/>
        </w:rPr>
        <w:t>/VIPlive groep</w:t>
      </w:r>
      <w:r w:rsidRPr="00171E90">
        <w:rPr>
          <w:rStyle w:val="Strong"/>
          <w:rFonts w:ascii="Aptos" w:hAnsi="Aptos"/>
          <w:sz w:val="20"/>
          <w:szCs w:val="20"/>
        </w:rPr>
        <w:t xml:space="preserve"> in de wijk</w:t>
      </w:r>
      <w:r w:rsidRPr="00171E90">
        <w:rPr>
          <w:rFonts w:ascii="Aptos" w:hAnsi="Aptos"/>
          <w:sz w:val="20"/>
          <w:szCs w:val="20"/>
        </w:rPr>
        <w:br/>
        <w:t>Met een beveiligde chatgroep kunnen huisartsen, wijkverpleegkundigen en sociaal werkers elkaar snel raadplegen bij vragen over cliënten, zonder tijd te verliezen aan bellen of mailen.</w:t>
      </w:r>
    </w:p>
    <w:p w14:paraId="0CF15F23" w14:textId="77777777" w:rsidR="00171E90" w:rsidRPr="00171E90" w:rsidRDefault="00171E90" w:rsidP="00171E90">
      <w:pPr>
        <w:pStyle w:val="NormalWeb"/>
        <w:rPr>
          <w:rFonts w:ascii="Aptos" w:hAnsi="Aptos"/>
          <w:sz w:val="20"/>
          <w:szCs w:val="20"/>
        </w:rPr>
      </w:pPr>
      <w:r w:rsidRPr="00171E90">
        <w:rPr>
          <w:rStyle w:val="Strong"/>
          <w:rFonts w:ascii="Aptos" w:hAnsi="Aptos"/>
          <w:sz w:val="20"/>
          <w:szCs w:val="20"/>
        </w:rPr>
        <w:t>Gezamenlijk wijkoverleg “Zorg &amp; Welzijn aan Tafel”</w:t>
      </w:r>
      <w:r w:rsidRPr="00171E90">
        <w:rPr>
          <w:rFonts w:ascii="Aptos" w:hAnsi="Aptos"/>
          <w:sz w:val="20"/>
          <w:szCs w:val="20"/>
        </w:rPr>
        <w:br/>
        <w:t>Eens per maand bespreken zorg- en welzijnsorganisaties signalen uit de wijk en bepalen ze samen vervolgacties, bijvoorbeeld rond eenzaamheid of armoede.</w:t>
      </w:r>
      <w:r w:rsidRPr="00171E90">
        <w:rPr>
          <w:rFonts w:ascii="Aptos" w:hAnsi="Aptos"/>
          <w:sz w:val="20"/>
          <w:szCs w:val="20"/>
        </w:rPr>
        <w:br/>
      </w:r>
      <w:r w:rsidRPr="00171E90">
        <w:rPr>
          <w:rStyle w:val="Emphasis"/>
          <w:rFonts w:ascii="Aptos" w:eastAsiaTheme="majorEastAsia" w:hAnsi="Aptos"/>
          <w:sz w:val="20"/>
          <w:szCs w:val="20"/>
        </w:rPr>
        <w:t>Sluit aan bij actielijn 1 (Preventie).</w:t>
      </w:r>
    </w:p>
    <w:p w14:paraId="22DB87F6" w14:textId="77777777" w:rsidR="00171E90" w:rsidRPr="00171E90" w:rsidRDefault="00FA013C" w:rsidP="00171E90">
      <w:pPr>
        <w:rPr>
          <w:rFonts w:ascii="Aptos" w:hAnsi="Aptos"/>
          <w:sz w:val="20"/>
          <w:szCs w:val="20"/>
        </w:rPr>
      </w:pPr>
      <w:r>
        <w:rPr>
          <w:rFonts w:ascii="Aptos" w:hAnsi="Aptos"/>
          <w:noProof/>
          <w:sz w:val="20"/>
          <w:szCs w:val="20"/>
        </w:rPr>
        <w:pict w14:anchorId="4F3D2D3F">
          <v:rect id="_x0000_i1029" alt="" style="width:413.4pt;height:.05pt;mso-width-percent:0;mso-height-percent:0;mso-width-percent:0;mso-height-percent:0" o:hrpct="916" o:hralign="center" o:hrstd="t" o:hr="t" fillcolor="#a0a0a0" stroked="f"/>
        </w:pict>
      </w:r>
    </w:p>
    <w:p w14:paraId="5AFBBA13" w14:textId="77777777" w:rsidR="00171E90" w:rsidRPr="00171E90" w:rsidRDefault="00171E90" w:rsidP="00171E90">
      <w:pPr>
        <w:pStyle w:val="Heading3"/>
        <w:rPr>
          <w:rFonts w:ascii="Aptos" w:hAnsi="Aptos"/>
          <w:color w:val="D99594" w:themeColor="accent2" w:themeTint="99"/>
          <w:sz w:val="20"/>
          <w:szCs w:val="20"/>
          <w:lang w:val="nl-NL"/>
        </w:rPr>
      </w:pPr>
      <w:r w:rsidRPr="00171E90">
        <w:rPr>
          <w:rStyle w:val="Strong"/>
          <w:rFonts w:ascii="Aptos" w:hAnsi="Aptos"/>
          <w:b/>
          <w:bCs/>
          <w:color w:val="D99594" w:themeColor="accent2" w:themeTint="99"/>
          <w:sz w:val="20"/>
          <w:szCs w:val="20"/>
          <w:lang w:val="nl-NL"/>
        </w:rPr>
        <w:t>2. Preventie</w:t>
      </w:r>
    </w:p>
    <w:p w14:paraId="59690861" w14:textId="565460FC" w:rsidR="00E84875" w:rsidRPr="00E84875" w:rsidRDefault="00171E90" w:rsidP="00E84875">
      <w:pPr>
        <w:pStyle w:val="NormalWeb"/>
        <w:spacing w:before="0" w:beforeAutospacing="0"/>
        <w:rPr>
          <w:rFonts w:ascii="Aptos" w:hAnsi="Aptos"/>
          <w:sz w:val="20"/>
          <w:szCs w:val="20"/>
        </w:rPr>
      </w:pPr>
      <w:r w:rsidRPr="00E84875">
        <w:rPr>
          <w:rStyle w:val="Strong"/>
          <w:rFonts w:ascii="Aptos" w:hAnsi="Aptos"/>
          <w:sz w:val="20"/>
          <w:szCs w:val="20"/>
        </w:rPr>
        <w:t>Wijkpreventieaanpak GGD Den Haag</w:t>
      </w:r>
      <w:r w:rsidRPr="00E84875">
        <w:rPr>
          <w:rFonts w:ascii="Aptos" w:hAnsi="Aptos"/>
          <w:sz w:val="20"/>
          <w:szCs w:val="20"/>
        </w:rPr>
        <w:br/>
      </w:r>
      <w:r w:rsidR="00E84875" w:rsidRPr="00E84875">
        <w:rPr>
          <w:rFonts w:ascii="Aptos" w:hAnsi="Aptos"/>
          <w:sz w:val="20"/>
          <w:szCs w:val="20"/>
        </w:rPr>
        <w:t xml:space="preserve">Met de wijkpreventieaanpak werken bewoners, vrijwilligers en lokale organisaties samen aan gezondheid in </w:t>
      </w:r>
      <w:r w:rsidR="00E84875">
        <w:rPr>
          <w:rFonts w:ascii="Aptos" w:hAnsi="Aptos"/>
          <w:sz w:val="20"/>
          <w:szCs w:val="20"/>
        </w:rPr>
        <w:t>acht wijken</w:t>
      </w:r>
      <w:r w:rsidR="00E84875" w:rsidRPr="00E84875">
        <w:rPr>
          <w:rFonts w:ascii="Aptos" w:hAnsi="Aptos"/>
          <w:sz w:val="20"/>
          <w:szCs w:val="20"/>
        </w:rPr>
        <w:t>.</w:t>
      </w:r>
      <w:r w:rsidR="00E84875">
        <w:rPr>
          <w:rFonts w:ascii="Aptos" w:hAnsi="Aptos"/>
          <w:sz w:val="20"/>
          <w:szCs w:val="20"/>
        </w:rPr>
        <w:t xml:space="preserve"> </w:t>
      </w:r>
      <w:r w:rsidR="00E84875" w:rsidRPr="00E84875">
        <w:rPr>
          <w:rFonts w:ascii="Aptos" w:hAnsi="Aptos"/>
          <w:sz w:val="20"/>
          <w:szCs w:val="20"/>
        </w:rPr>
        <w:t xml:space="preserve">De GGD ondersteunt dit door inzicht te geven in de gezondheidssituatie van de wijk en helpt bewoners om op basis daarvan zelf initiatieven te starten die passen bij hun leefwereld – zoals beweeggroepen, ontmoetingsactiviteiten of acties rond mentale gezondheid.De aanpak versterkt de kracht van de wijk en verkleint gezondheidsverschillen door </w:t>
      </w:r>
      <w:r w:rsidR="00E84875" w:rsidRPr="00E84875">
        <w:rPr>
          <w:rStyle w:val="Strong"/>
          <w:rFonts w:ascii="Aptos" w:hAnsi="Aptos"/>
          <w:b w:val="0"/>
          <w:bCs w:val="0"/>
          <w:sz w:val="20"/>
          <w:szCs w:val="20"/>
        </w:rPr>
        <w:t>preventie vanuit de gemeenschap zelf</w:t>
      </w:r>
      <w:r w:rsidR="00E84875" w:rsidRPr="00E84875">
        <w:rPr>
          <w:rFonts w:ascii="Aptos" w:hAnsi="Aptos"/>
          <w:b/>
          <w:bCs/>
          <w:sz w:val="20"/>
          <w:szCs w:val="20"/>
        </w:rPr>
        <w:t>.</w:t>
      </w:r>
    </w:p>
    <w:p w14:paraId="3198A936" w14:textId="15C8F4EE" w:rsidR="00E84875" w:rsidRPr="00E84875" w:rsidRDefault="00E84875" w:rsidP="00E84875">
      <w:pPr>
        <w:pStyle w:val="NormalWeb"/>
        <w:spacing w:before="0" w:beforeAutospacing="0"/>
        <w:rPr>
          <w:rStyle w:val="Strong"/>
          <w:rFonts w:ascii="Aptos" w:hAnsi="Aptos"/>
          <w:b w:val="0"/>
          <w:bCs w:val="0"/>
          <w:sz w:val="20"/>
          <w:szCs w:val="20"/>
        </w:rPr>
      </w:pPr>
      <w:r>
        <w:rPr>
          <w:rStyle w:val="Strong"/>
          <w:rFonts w:ascii="Aptos" w:hAnsi="Aptos"/>
          <w:sz w:val="20"/>
          <w:szCs w:val="20"/>
        </w:rPr>
        <w:t>Zorgsame buurten</w:t>
      </w:r>
      <w:r>
        <w:rPr>
          <w:rStyle w:val="Strong"/>
          <w:rFonts w:ascii="Aptos" w:hAnsi="Aptos"/>
          <w:sz w:val="20"/>
          <w:szCs w:val="20"/>
        </w:rPr>
        <w:br/>
      </w:r>
      <w:r w:rsidRPr="00E84875">
        <w:rPr>
          <w:rFonts w:ascii="Aptos" w:hAnsi="Aptos"/>
          <w:sz w:val="20"/>
          <w:szCs w:val="20"/>
        </w:rPr>
        <w:t>I</w:t>
      </w:r>
      <w:r w:rsidRPr="00E84875">
        <w:rPr>
          <w:rFonts w:ascii="Aptos" w:hAnsi="Aptos"/>
          <w:sz w:val="20"/>
          <w:szCs w:val="20"/>
        </w:rPr>
        <w:t>n deze aanpak bouwen bewoners, vrijwilligers en professionals samen aan buurten waar mensen zich verbonden voelen en elkaar helpen gezond te blijven.</w:t>
      </w:r>
      <w:r w:rsidRPr="00E84875">
        <w:rPr>
          <w:rFonts w:ascii="Aptos" w:hAnsi="Aptos"/>
          <w:sz w:val="20"/>
          <w:szCs w:val="20"/>
        </w:rPr>
        <w:br/>
        <w:t>De GGD ondersteunt wijken om bestaande initiatieven te versterken en nieuwe activiteiten te starten die ontmoeting, beweging en mentale veerkracht bevorderen. Denk aan gezamenlijke wandelgroepen, buurtontbijten, of het koppelen van bewoners die iets voor elkaar willen betekenen.</w:t>
      </w:r>
      <w:r w:rsidRPr="00E84875">
        <w:rPr>
          <w:rFonts w:ascii="Aptos" w:hAnsi="Aptos"/>
          <w:sz w:val="20"/>
          <w:szCs w:val="20"/>
        </w:rPr>
        <w:br/>
        <w:t xml:space="preserve">De nadruk ligt op </w:t>
      </w:r>
      <w:r w:rsidRPr="00E84875">
        <w:rPr>
          <w:rStyle w:val="Strong"/>
          <w:rFonts w:ascii="Aptos" w:hAnsi="Aptos"/>
          <w:b w:val="0"/>
          <w:bCs w:val="0"/>
          <w:sz w:val="20"/>
          <w:szCs w:val="20"/>
        </w:rPr>
        <w:t>collectieve preventie</w:t>
      </w:r>
      <w:r w:rsidRPr="00E84875">
        <w:rPr>
          <w:rFonts w:ascii="Aptos" w:hAnsi="Aptos"/>
          <w:sz w:val="20"/>
          <w:szCs w:val="20"/>
        </w:rPr>
        <w:t>: gezondheid begint bij de kracht van de buurt zelf.</w:t>
      </w:r>
    </w:p>
    <w:p w14:paraId="55944863" w14:textId="4D2F7B43" w:rsidR="00171E90" w:rsidRDefault="00171E90" w:rsidP="00171E90">
      <w:pPr>
        <w:pStyle w:val="NormalWeb"/>
        <w:rPr>
          <w:rStyle w:val="Emphasis"/>
          <w:rFonts w:ascii="Aptos" w:eastAsiaTheme="majorEastAsia" w:hAnsi="Aptos"/>
          <w:sz w:val="20"/>
          <w:szCs w:val="20"/>
        </w:rPr>
      </w:pPr>
      <w:r w:rsidRPr="00171E90">
        <w:rPr>
          <w:rStyle w:val="Strong"/>
          <w:rFonts w:ascii="Aptos" w:hAnsi="Aptos"/>
          <w:sz w:val="20"/>
          <w:szCs w:val="20"/>
        </w:rPr>
        <w:t>Beweegspreekuur in de wijk</w:t>
      </w:r>
      <w:r w:rsidRPr="00171E90">
        <w:rPr>
          <w:rFonts w:ascii="Aptos" w:hAnsi="Aptos"/>
          <w:sz w:val="20"/>
          <w:szCs w:val="20"/>
        </w:rPr>
        <w:br/>
        <w:t>Fysiotherapeut en buurtsportcoach houden een maandelijks open spreekuur in het gezondheidscentrum, waar bewoners laagdrempelig advies krijgen over bewegen bij chronische klachten.</w:t>
      </w:r>
    </w:p>
    <w:p w14:paraId="34A9E092" w14:textId="77777777" w:rsidR="00171E90" w:rsidRPr="00171E90" w:rsidRDefault="00171E90" w:rsidP="00171E90">
      <w:pPr>
        <w:pStyle w:val="NormalWeb"/>
        <w:rPr>
          <w:rFonts w:ascii="Aptos" w:hAnsi="Aptos"/>
          <w:sz w:val="20"/>
          <w:szCs w:val="20"/>
        </w:rPr>
      </w:pPr>
      <w:r w:rsidRPr="00171E90">
        <w:rPr>
          <w:rStyle w:val="Strong"/>
          <w:rFonts w:ascii="Aptos" w:hAnsi="Aptos"/>
          <w:sz w:val="20"/>
          <w:szCs w:val="20"/>
        </w:rPr>
        <w:t>Beweging en Welzijn</w:t>
      </w:r>
      <w:r w:rsidRPr="00171E90">
        <w:rPr>
          <w:rFonts w:ascii="Aptos" w:hAnsi="Aptos"/>
          <w:sz w:val="20"/>
          <w:szCs w:val="20"/>
        </w:rPr>
        <w:br/>
        <w:t>In samenwerking met buurtsportcoach en sociaal werk organiseert het wijkteam wekelijkse wandelgroepen voor mensen met milde depressieve klachten.</w:t>
      </w:r>
    </w:p>
    <w:p w14:paraId="74191C60" w14:textId="77777777" w:rsidR="00171E90" w:rsidRPr="00171E90" w:rsidRDefault="00FA013C" w:rsidP="00171E90">
      <w:pPr>
        <w:rPr>
          <w:rFonts w:ascii="Aptos" w:hAnsi="Aptos"/>
          <w:sz w:val="20"/>
          <w:szCs w:val="20"/>
        </w:rPr>
      </w:pPr>
      <w:r>
        <w:rPr>
          <w:rFonts w:ascii="Aptos" w:hAnsi="Aptos"/>
          <w:noProof/>
          <w:sz w:val="20"/>
          <w:szCs w:val="20"/>
        </w:rPr>
        <w:pict w14:anchorId="34795403">
          <v:rect id="_x0000_i1028" alt="" style="width:413.4pt;height:.05pt;mso-width-percent:0;mso-height-percent:0;mso-width-percent:0;mso-height-percent:0" o:hrpct="916" o:hralign="center" o:hrstd="t" o:hr="t" fillcolor="#a0a0a0" stroked="f"/>
        </w:pict>
      </w:r>
    </w:p>
    <w:p w14:paraId="026278D4" w14:textId="77777777" w:rsidR="00171E90" w:rsidRPr="00171E90" w:rsidRDefault="00171E90" w:rsidP="00171E90">
      <w:pPr>
        <w:pStyle w:val="Heading3"/>
        <w:rPr>
          <w:rFonts w:ascii="Aptos" w:hAnsi="Aptos"/>
          <w:color w:val="D99594" w:themeColor="accent2" w:themeTint="99"/>
          <w:sz w:val="20"/>
          <w:szCs w:val="20"/>
          <w:lang w:val="nl-NL"/>
        </w:rPr>
      </w:pPr>
      <w:r w:rsidRPr="00171E90">
        <w:rPr>
          <w:rStyle w:val="Strong"/>
          <w:rFonts w:ascii="Aptos" w:hAnsi="Aptos"/>
          <w:b/>
          <w:bCs/>
          <w:color w:val="D99594" w:themeColor="accent2" w:themeTint="99"/>
          <w:sz w:val="20"/>
          <w:szCs w:val="20"/>
          <w:lang w:val="nl-NL"/>
        </w:rPr>
        <w:t>3. (Kwetsbare) Ouderen</w:t>
      </w:r>
    </w:p>
    <w:p w14:paraId="16C20A5A" w14:textId="77777777" w:rsidR="00171E90" w:rsidRPr="00171E90" w:rsidRDefault="00171E90" w:rsidP="00171E90">
      <w:pPr>
        <w:pStyle w:val="NormalWeb"/>
        <w:spacing w:before="0" w:beforeAutospacing="0"/>
        <w:rPr>
          <w:rFonts w:ascii="Aptos" w:hAnsi="Aptos"/>
          <w:sz w:val="20"/>
          <w:szCs w:val="20"/>
        </w:rPr>
      </w:pPr>
      <w:r w:rsidRPr="00171E90">
        <w:rPr>
          <w:rStyle w:val="Strong"/>
          <w:rFonts w:ascii="Aptos" w:hAnsi="Aptos"/>
          <w:sz w:val="20"/>
          <w:szCs w:val="20"/>
        </w:rPr>
        <w:t>Passende Wijkzorg</w:t>
      </w:r>
      <w:r w:rsidRPr="00171E90">
        <w:rPr>
          <w:rFonts w:ascii="Aptos" w:hAnsi="Aptos"/>
          <w:sz w:val="20"/>
          <w:szCs w:val="20"/>
        </w:rPr>
        <w:br/>
        <w:t xml:space="preserve">Ouderen blijven langer thuis dankzij nauwe samenwerking tussen huisarts, wijkverpleging en </w:t>
      </w:r>
      <w:r w:rsidRPr="00171E90">
        <w:rPr>
          <w:rFonts w:ascii="Aptos" w:hAnsi="Aptos"/>
          <w:sz w:val="20"/>
          <w:szCs w:val="20"/>
        </w:rPr>
        <w:lastRenderedPageBreak/>
        <w:t>specialist ouderengeneeskunde. Met een gezamenlijk aanmeldpunt en overleg wordt dubbele zorg voorkomen.</w:t>
      </w:r>
    </w:p>
    <w:p w14:paraId="2D13CE0E" w14:textId="77777777" w:rsidR="00171E90" w:rsidRPr="00171E90" w:rsidRDefault="00171E90" w:rsidP="00171E90">
      <w:pPr>
        <w:pStyle w:val="NormalWeb"/>
        <w:rPr>
          <w:rFonts w:ascii="Aptos" w:hAnsi="Aptos"/>
          <w:sz w:val="20"/>
          <w:szCs w:val="20"/>
        </w:rPr>
      </w:pPr>
      <w:r w:rsidRPr="00171E90">
        <w:rPr>
          <w:rStyle w:val="Strong"/>
          <w:rFonts w:ascii="Aptos" w:hAnsi="Aptos"/>
          <w:sz w:val="20"/>
          <w:szCs w:val="20"/>
        </w:rPr>
        <w:t>Consultatie Specialist Ouderengeneeskunde</w:t>
      </w:r>
      <w:r w:rsidRPr="00171E90">
        <w:rPr>
          <w:rFonts w:ascii="Aptos" w:hAnsi="Aptos"/>
          <w:sz w:val="20"/>
          <w:szCs w:val="20"/>
        </w:rPr>
        <w:br/>
        <w:t>De specialist ouderengeneeskunde is periodiek aanwezig in de huisartsenpraktijk voor advies over complexe zorgvragen en vroegsignalering van kwetsbaarheid.</w:t>
      </w:r>
    </w:p>
    <w:p w14:paraId="6BD4B1C5" w14:textId="77777777" w:rsidR="00171E90" w:rsidRDefault="00171E90" w:rsidP="00171E90">
      <w:pPr>
        <w:pStyle w:val="NormalWeb"/>
        <w:rPr>
          <w:rFonts w:ascii="Aptos" w:hAnsi="Aptos"/>
          <w:sz w:val="20"/>
          <w:szCs w:val="20"/>
        </w:rPr>
      </w:pPr>
      <w:r w:rsidRPr="00171E90">
        <w:rPr>
          <w:rStyle w:val="Strong"/>
          <w:rFonts w:ascii="Aptos" w:hAnsi="Aptos"/>
          <w:sz w:val="20"/>
          <w:szCs w:val="20"/>
        </w:rPr>
        <w:t>Ouderenzorg-overleg (MDO Ouderen)</w:t>
      </w:r>
      <w:r w:rsidRPr="00171E90">
        <w:rPr>
          <w:rFonts w:ascii="Aptos" w:hAnsi="Aptos"/>
          <w:sz w:val="20"/>
          <w:szCs w:val="20"/>
        </w:rPr>
        <w:br/>
        <w:t>Wijkverpleegkundigen, huisartsen en sociaal werk bespreken casuïstiek rond kwetsbare ouderen om valincidenten en overbelasting van mantelzorg te voorkomen.</w:t>
      </w:r>
    </w:p>
    <w:p w14:paraId="33DAA5E7" w14:textId="6DE7788A" w:rsidR="00E84875" w:rsidRPr="00E84875" w:rsidRDefault="00E84875" w:rsidP="00171E90">
      <w:pPr>
        <w:pStyle w:val="NormalWeb"/>
        <w:rPr>
          <w:rFonts w:ascii="Aptos" w:hAnsi="Aptos"/>
          <w:sz w:val="20"/>
          <w:szCs w:val="20"/>
        </w:rPr>
      </w:pPr>
      <w:r w:rsidRPr="00E84875">
        <w:rPr>
          <w:rFonts w:ascii="Aptos" w:hAnsi="Aptos"/>
          <w:b/>
          <w:bCs/>
          <w:sz w:val="20"/>
          <w:szCs w:val="20"/>
        </w:rPr>
        <w:t>PaTz-groepen</w:t>
      </w:r>
      <w:r w:rsidRPr="00E84875">
        <w:rPr>
          <w:rFonts w:ascii="Aptos" w:hAnsi="Aptos"/>
          <w:sz w:val="20"/>
          <w:szCs w:val="20"/>
        </w:rPr>
        <w:br/>
      </w:r>
      <w:r w:rsidRPr="00E84875">
        <w:rPr>
          <w:rFonts w:ascii="Aptos" w:hAnsi="Aptos"/>
          <w:sz w:val="20"/>
          <w:szCs w:val="20"/>
        </w:rPr>
        <w:t>In de PaTz-groep werken huisartsen, wijkverpleegkundigen en soms geestelijk verzorgers structureel samen rond patiënten in de palliatieve fase.</w:t>
      </w:r>
      <w:r>
        <w:rPr>
          <w:rFonts w:ascii="Aptos" w:hAnsi="Aptos"/>
          <w:sz w:val="20"/>
          <w:szCs w:val="20"/>
        </w:rPr>
        <w:t xml:space="preserve"> </w:t>
      </w:r>
      <w:r w:rsidRPr="00E84875">
        <w:rPr>
          <w:rFonts w:ascii="Aptos" w:hAnsi="Aptos"/>
          <w:sz w:val="20"/>
          <w:szCs w:val="20"/>
        </w:rPr>
        <w:t>Door gezamenlijk de zorgsituatie te bespreken, kunnen wensen van patiënten eerder worden vastgelegd en wordt onnodige crisiszorg of ziekenhuisopname voorkomen.</w:t>
      </w:r>
    </w:p>
    <w:p w14:paraId="59B4C5BB" w14:textId="77777777" w:rsidR="00171E90" w:rsidRPr="00171E90" w:rsidRDefault="00FA013C" w:rsidP="00171E90">
      <w:pPr>
        <w:rPr>
          <w:rFonts w:ascii="Aptos" w:hAnsi="Aptos"/>
          <w:sz w:val="20"/>
          <w:szCs w:val="20"/>
        </w:rPr>
      </w:pPr>
      <w:r>
        <w:rPr>
          <w:rFonts w:ascii="Aptos" w:hAnsi="Aptos"/>
          <w:noProof/>
          <w:sz w:val="20"/>
          <w:szCs w:val="20"/>
        </w:rPr>
        <w:pict w14:anchorId="593B1BA7">
          <v:rect id="_x0000_i1027" alt="" style="width:413.4pt;height:.05pt;mso-width-percent:0;mso-height-percent:0;mso-width-percent:0;mso-height-percent:0" o:hrpct="916" o:hralign="center" o:hrstd="t" o:hr="t" fillcolor="#a0a0a0" stroked="f"/>
        </w:pict>
      </w:r>
    </w:p>
    <w:p w14:paraId="071277D2" w14:textId="77777777" w:rsidR="00171E90" w:rsidRPr="00171E90" w:rsidRDefault="00171E90" w:rsidP="00171E90">
      <w:pPr>
        <w:pStyle w:val="Heading3"/>
        <w:rPr>
          <w:rFonts w:ascii="Aptos" w:hAnsi="Aptos"/>
          <w:color w:val="D99594" w:themeColor="accent2" w:themeTint="99"/>
          <w:sz w:val="20"/>
          <w:szCs w:val="20"/>
          <w:lang w:val="nl-NL"/>
        </w:rPr>
      </w:pPr>
      <w:r w:rsidRPr="00171E90">
        <w:rPr>
          <w:rStyle w:val="Strong"/>
          <w:rFonts w:ascii="Aptos" w:hAnsi="Aptos"/>
          <w:b/>
          <w:bCs/>
          <w:color w:val="D99594" w:themeColor="accent2" w:themeTint="99"/>
          <w:sz w:val="20"/>
          <w:szCs w:val="20"/>
          <w:lang w:val="nl-NL"/>
        </w:rPr>
        <w:t>4. Chronische zorg en acute zorg</w:t>
      </w:r>
    </w:p>
    <w:p w14:paraId="6A8B6171" w14:textId="743D97E0" w:rsidR="00171E90" w:rsidRPr="00AA2F0A" w:rsidRDefault="00171E90" w:rsidP="00171E90">
      <w:pPr>
        <w:pStyle w:val="NormalWeb"/>
        <w:spacing w:before="0" w:beforeAutospacing="0"/>
        <w:rPr>
          <w:rFonts w:ascii="Aptos" w:hAnsi="Aptos"/>
          <w:sz w:val="20"/>
          <w:szCs w:val="20"/>
        </w:rPr>
      </w:pPr>
      <w:r w:rsidRPr="00AA2F0A">
        <w:rPr>
          <w:rStyle w:val="Strong"/>
          <w:rFonts w:ascii="Aptos" w:hAnsi="Aptos"/>
          <w:sz w:val="20"/>
          <w:szCs w:val="20"/>
        </w:rPr>
        <w:t>Chronisch Samen Sterk Haaglanden</w:t>
      </w:r>
      <w:r w:rsidRPr="00AA2F0A">
        <w:rPr>
          <w:rFonts w:ascii="Aptos" w:hAnsi="Aptos"/>
          <w:sz w:val="20"/>
          <w:szCs w:val="20"/>
        </w:rPr>
        <w:br/>
      </w:r>
      <w:r w:rsidR="00AA2F0A" w:rsidRPr="00AA2F0A">
        <w:rPr>
          <w:rFonts w:ascii="Aptos" w:hAnsi="Aptos"/>
          <w:sz w:val="20"/>
          <w:szCs w:val="20"/>
        </w:rPr>
        <w:t>Huisartsen, specialisten uit HMC en Haga, fysiotherapeuten en diëtisten werken samen aan betere zorg voor mensen met chronische aandoeningen zoals COPD en diabetes.</w:t>
      </w:r>
      <w:r w:rsidR="00AA2F0A">
        <w:rPr>
          <w:rFonts w:ascii="Aptos" w:hAnsi="Aptos"/>
          <w:sz w:val="20"/>
          <w:szCs w:val="20"/>
        </w:rPr>
        <w:t xml:space="preserve"> </w:t>
      </w:r>
      <w:r w:rsidR="00AA2F0A" w:rsidRPr="00AA2F0A">
        <w:rPr>
          <w:rFonts w:ascii="Aptos" w:hAnsi="Aptos"/>
          <w:sz w:val="20"/>
          <w:szCs w:val="20"/>
        </w:rPr>
        <w:t xml:space="preserve">In plaats van losse controles worden </w:t>
      </w:r>
      <w:r w:rsidR="00AA2F0A" w:rsidRPr="00AA2F0A">
        <w:rPr>
          <w:rStyle w:val="Strong"/>
          <w:rFonts w:ascii="Aptos" w:hAnsi="Aptos"/>
          <w:b w:val="0"/>
          <w:bCs w:val="0"/>
          <w:sz w:val="20"/>
          <w:szCs w:val="20"/>
        </w:rPr>
        <w:t>multidisciplinaire groepsconsulten</w:t>
      </w:r>
      <w:r w:rsidR="00AA2F0A" w:rsidRPr="00AA2F0A">
        <w:rPr>
          <w:rFonts w:ascii="Aptos" w:hAnsi="Aptos"/>
          <w:sz w:val="20"/>
          <w:szCs w:val="20"/>
        </w:rPr>
        <w:t xml:space="preserve"> georganiseerd, gecombineerd met leefstijlcoaching en digitale monitoring van waarden.</w:t>
      </w:r>
      <w:r w:rsidR="00AA2F0A">
        <w:rPr>
          <w:rFonts w:ascii="Aptos" w:hAnsi="Aptos"/>
          <w:sz w:val="20"/>
          <w:szCs w:val="20"/>
        </w:rPr>
        <w:t xml:space="preserve"> </w:t>
      </w:r>
      <w:r w:rsidR="00AA2F0A" w:rsidRPr="00AA2F0A">
        <w:rPr>
          <w:rFonts w:ascii="Aptos" w:hAnsi="Aptos"/>
          <w:sz w:val="20"/>
          <w:szCs w:val="20"/>
        </w:rPr>
        <w:t>Doel: patiënten beter zelfredzaam maken en overdracht tussen eerste en tweede lijn soepeler laten verlopen.</w:t>
      </w:r>
    </w:p>
    <w:p w14:paraId="52DB9287" w14:textId="4F9CB3BB" w:rsidR="00171E90" w:rsidRPr="00AA2F0A" w:rsidRDefault="00171E90" w:rsidP="00A537C4">
      <w:pPr>
        <w:pStyle w:val="NormalWeb"/>
        <w:rPr>
          <w:rFonts w:ascii="Aptos" w:hAnsi="Aptos"/>
          <w:sz w:val="20"/>
          <w:szCs w:val="20"/>
        </w:rPr>
      </w:pPr>
      <w:r w:rsidRPr="00AA2F0A">
        <w:rPr>
          <w:rStyle w:val="Strong"/>
          <w:rFonts w:ascii="Aptos" w:hAnsi="Aptos"/>
          <w:sz w:val="20"/>
          <w:szCs w:val="20"/>
        </w:rPr>
        <w:t>Eenmalige Acute Verpleegkundige Zorg Thuis</w:t>
      </w:r>
      <w:r w:rsidRPr="00AA2F0A">
        <w:rPr>
          <w:rFonts w:ascii="Aptos" w:hAnsi="Aptos"/>
          <w:sz w:val="20"/>
          <w:szCs w:val="20"/>
        </w:rPr>
        <w:br/>
      </w:r>
      <w:r w:rsidR="00AA2F0A" w:rsidRPr="00AA2F0A">
        <w:rPr>
          <w:rFonts w:ascii="Aptos" w:hAnsi="Aptos"/>
          <w:sz w:val="20"/>
          <w:szCs w:val="20"/>
        </w:rPr>
        <w:t xml:space="preserve">Bij acute zorgvragen schakelt de huisarts of huisartsenpost via </w:t>
      </w:r>
      <w:r w:rsidR="00AA2F0A" w:rsidRPr="00AA2F0A">
        <w:rPr>
          <w:rStyle w:val="Strong"/>
          <w:rFonts w:ascii="Aptos" w:hAnsi="Aptos"/>
          <w:b w:val="0"/>
          <w:bCs w:val="0"/>
          <w:sz w:val="20"/>
          <w:szCs w:val="20"/>
        </w:rPr>
        <w:t>Hadoks</w:t>
      </w:r>
      <w:r w:rsidR="00AA2F0A" w:rsidRPr="00AA2F0A">
        <w:rPr>
          <w:rFonts w:ascii="Aptos" w:hAnsi="Aptos"/>
          <w:sz w:val="20"/>
          <w:szCs w:val="20"/>
        </w:rPr>
        <w:t xml:space="preserve"> direct een gespecialiseerde wijkverpleegkundige in van </w:t>
      </w:r>
      <w:r w:rsidR="00AA2F0A">
        <w:rPr>
          <w:rFonts w:ascii="Aptos" w:hAnsi="Aptos"/>
          <w:sz w:val="20"/>
          <w:szCs w:val="20"/>
        </w:rPr>
        <w:t>Spoedzorg Haaglanden.</w:t>
      </w:r>
      <w:r w:rsidR="00AA2F0A" w:rsidRPr="00AA2F0A">
        <w:rPr>
          <w:rFonts w:ascii="Aptos" w:hAnsi="Aptos"/>
          <w:sz w:val="20"/>
          <w:szCs w:val="20"/>
        </w:rPr>
        <w:t xml:space="preserve"> </w:t>
      </w:r>
      <w:r w:rsidR="00AA2F0A" w:rsidRPr="00AA2F0A">
        <w:rPr>
          <w:rFonts w:ascii="Aptos" w:hAnsi="Aptos"/>
          <w:sz w:val="20"/>
          <w:szCs w:val="20"/>
        </w:rPr>
        <w:t>Die bezoekt de patiënt binnen enkele uren thuis, beoordeelt de situatie en overlegt met de huisarts of een ziekenhuisopname nodig is.</w:t>
      </w:r>
      <w:r w:rsidR="00AA2F0A" w:rsidRPr="00AA2F0A">
        <w:rPr>
          <w:rFonts w:ascii="Aptos" w:hAnsi="Aptos"/>
          <w:sz w:val="20"/>
          <w:szCs w:val="20"/>
        </w:rPr>
        <w:br/>
        <w:t>De interventie voorkomt onnodige SEH-bezoeken en houdt zorg dichtbij huis.</w:t>
      </w:r>
      <w:r w:rsidRPr="00AA2F0A">
        <w:rPr>
          <w:rFonts w:ascii="Aptos" w:hAnsi="Aptos"/>
          <w:sz w:val="20"/>
          <w:szCs w:val="20"/>
        </w:rPr>
        <w:br/>
      </w:r>
      <w:r w:rsidRPr="00AA2F0A">
        <w:rPr>
          <w:rFonts w:ascii="Aptos" w:hAnsi="Aptos"/>
          <w:sz w:val="20"/>
          <w:szCs w:val="20"/>
        </w:rPr>
        <w:br/>
      </w:r>
      <w:r w:rsidRPr="00AA2F0A">
        <w:rPr>
          <w:rStyle w:val="Strong"/>
          <w:rFonts w:ascii="Aptos" w:hAnsi="Aptos"/>
          <w:sz w:val="20"/>
          <w:szCs w:val="20"/>
        </w:rPr>
        <w:t>Zilvertriage</w:t>
      </w:r>
      <w:r w:rsidRPr="00AA2F0A">
        <w:rPr>
          <w:rFonts w:ascii="Aptos" w:hAnsi="Aptos"/>
          <w:sz w:val="20"/>
          <w:szCs w:val="20"/>
        </w:rPr>
        <w:br/>
      </w:r>
      <w:r w:rsidR="00AA2F0A" w:rsidRPr="00AA2F0A">
        <w:rPr>
          <w:rFonts w:ascii="Aptos" w:hAnsi="Aptos"/>
          <w:sz w:val="20"/>
          <w:szCs w:val="20"/>
        </w:rPr>
        <w:t>Zilvertriage is een gezamenlijk project van d</w:t>
      </w:r>
      <w:r w:rsidR="00AA2F0A">
        <w:rPr>
          <w:rFonts w:ascii="Aptos" w:hAnsi="Aptos"/>
          <w:sz w:val="20"/>
          <w:szCs w:val="20"/>
        </w:rPr>
        <w:t>e huisartsenpost</w:t>
      </w:r>
      <w:r w:rsidR="00AA2F0A" w:rsidRPr="00AA2F0A">
        <w:rPr>
          <w:rFonts w:ascii="Aptos" w:hAnsi="Aptos"/>
          <w:sz w:val="20"/>
          <w:szCs w:val="20"/>
        </w:rPr>
        <w:t xml:space="preserve">, </w:t>
      </w:r>
      <w:r w:rsidR="00AA2F0A" w:rsidRPr="00AA2F0A">
        <w:rPr>
          <w:rStyle w:val="Strong"/>
          <w:rFonts w:ascii="Aptos" w:hAnsi="Aptos"/>
          <w:b w:val="0"/>
          <w:bCs w:val="0"/>
          <w:sz w:val="20"/>
          <w:szCs w:val="20"/>
        </w:rPr>
        <w:t>ziekenhuisartsen</w:t>
      </w:r>
      <w:r w:rsidR="00AA2F0A" w:rsidRPr="00AA2F0A">
        <w:rPr>
          <w:rStyle w:val="Strong"/>
          <w:rFonts w:ascii="Aptos" w:hAnsi="Aptos"/>
          <w:sz w:val="20"/>
          <w:szCs w:val="20"/>
        </w:rPr>
        <w:t xml:space="preserve"> </w:t>
      </w:r>
      <w:r w:rsidR="00AA2F0A" w:rsidRPr="00AA2F0A">
        <w:rPr>
          <w:rFonts w:ascii="Aptos" w:hAnsi="Aptos"/>
          <w:sz w:val="20"/>
          <w:szCs w:val="20"/>
        </w:rPr>
        <w:t xml:space="preserve">en </w:t>
      </w:r>
      <w:r w:rsidR="00AA2F0A" w:rsidRPr="00AA2F0A">
        <w:rPr>
          <w:rStyle w:val="Strong"/>
          <w:rFonts w:ascii="Aptos" w:hAnsi="Aptos"/>
          <w:b w:val="0"/>
          <w:bCs w:val="0"/>
          <w:sz w:val="20"/>
          <w:szCs w:val="20"/>
        </w:rPr>
        <w:t>Spoedzorg Haaglanden</w:t>
      </w:r>
      <w:r w:rsidR="00AA2F0A">
        <w:rPr>
          <w:rFonts w:ascii="Aptos" w:hAnsi="Aptos"/>
          <w:sz w:val="20"/>
          <w:szCs w:val="20"/>
        </w:rPr>
        <w:t xml:space="preserve">. </w:t>
      </w:r>
      <w:r w:rsidR="00AA2F0A" w:rsidRPr="00AA2F0A">
        <w:rPr>
          <w:rFonts w:ascii="Aptos" w:hAnsi="Aptos"/>
          <w:sz w:val="20"/>
          <w:szCs w:val="20"/>
        </w:rPr>
        <w:t>Wanneer een oudere patiënt ’s avonds of ’s nachts belt, krijgt de triagist ondersteuning van een verpleegkundig specialist ouderenzorg.</w:t>
      </w:r>
      <w:r w:rsidR="00AA2F0A">
        <w:rPr>
          <w:rFonts w:ascii="Aptos" w:hAnsi="Aptos"/>
          <w:sz w:val="20"/>
          <w:szCs w:val="20"/>
        </w:rPr>
        <w:t xml:space="preserve"> </w:t>
      </w:r>
      <w:r w:rsidR="00AA2F0A" w:rsidRPr="00AA2F0A">
        <w:rPr>
          <w:rFonts w:ascii="Aptos" w:hAnsi="Aptos"/>
          <w:sz w:val="20"/>
          <w:szCs w:val="20"/>
        </w:rPr>
        <w:t>Zo wordt binnen minuten bepaald of behandeling thuis mogelijk is, of een bezoek aan de SEH nodig is.</w:t>
      </w:r>
      <w:r w:rsidR="00AA2F0A">
        <w:rPr>
          <w:rFonts w:ascii="Aptos" w:hAnsi="Aptos"/>
          <w:sz w:val="20"/>
          <w:szCs w:val="20"/>
        </w:rPr>
        <w:t xml:space="preserve"> D</w:t>
      </w:r>
      <w:r w:rsidR="00AA2F0A" w:rsidRPr="00AA2F0A">
        <w:rPr>
          <w:rFonts w:ascii="Aptos" w:hAnsi="Aptos"/>
          <w:sz w:val="20"/>
          <w:szCs w:val="20"/>
        </w:rPr>
        <w:t>e werkwijze zorgt voor snelle, passende besluitvorming en minder overbelasting van spoedzorg.</w:t>
      </w:r>
    </w:p>
    <w:p w14:paraId="4C911F08" w14:textId="77777777" w:rsidR="00171E90" w:rsidRPr="00171E90" w:rsidRDefault="00171E90" w:rsidP="00171E90">
      <w:pPr>
        <w:pStyle w:val="Heading3"/>
        <w:rPr>
          <w:rFonts w:ascii="Aptos" w:hAnsi="Aptos"/>
          <w:color w:val="D99594" w:themeColor="accent2" w:themeTint="99"/>
          <w:sz w:val="20"/>
          <w:szCs w:val="20"/>
          <w:lang w:val="nl-NL"/>
        </w:rPr>
      </w:pPr>
      <w:r w:rsidRPr="00171E90">
        <w:rPr>
          <w:rStyle w:val="Strong"/>
          <w:rFonts w:ascii="Aptos" w:hAnsi="Aptos"/>
          <w:b/>
          <w:bCs/>
          <w:color w:val="D99594" w:themeColor="accent2" w:themeTint="99"/>
          <w:sz w:val="20"/>
          <w:szCs w:val="20"/>
          <w:lang w:val="nl-NL"/>
        </w:rPr>
        <w:t>5. Mentale gezondheid/GGZ</w:t>
      </w:r>
    </w:p>
    <w:p w14:paraId="766063E6" w14:textId="77777777" w:rsidR="00171E90" w:rsidRPr="00171E90" w:rsidRDefault="00171E90" w:rsidP="00171E90">
      <w:pPr>
        <w:pStyle w:val="NormalWeb"/>
        <w:spacing w:before="0" w:beforeAutospacing="0"/>
        <w:rPr>
          <w:rFonts w:ascii="Aptos" w:hAnsi="Aptos"/>
          <w:sz w:val="20"/>
          <w:szCs w:val="20"/>
        </w:rPr>
      </w:pPr>
      <w:r w:rsidRPr="00171E90">
        <w:rPr>
          <w:rStyle w:val="Strong"/>
          <w:rFonts w:ascii="Aptos" w:hAnsi="Aptos"/>
          <w:sz w:val="20"/>
          <w:szCs w:val="20"/>
        </w:rPr>
        <w:t>Mentale Gezondheidsnetwerken</w:t>
      </w:r>
      <w:r w:rsidRPr="00171E90">
        <w:rPr>
          <w:rFonts w:ascii="Aptos" w:hAnsi="Aptos"/>
          <w:sz w:val="20"/>
          <w:szCs w:val="20"/>
        </w:rPr>
        <w:br/>
        <w:t>Huisartsen, sociaal werk en GGZ-aanbieders werken samen om wachttijden te verkorten en inwoners eerder passende hulp te bieden.</w:t>
      </w:r>
    </w:p>
    <w:p w14:paraId="6AE56145" w14:textId="77777777" w:rsidR="00171E90" w:rsidRDefault="00171E90" w:rsidP="00171E90">
      <w:pPr>
        <w:pStyle w:val="NormalWeb"/>
        <w:rPr>
          <w:rStyle w:val="Emphasis"/>
          <w:rFonts w:ascii="Aptos" w:eastAsiaTheme="majorEastAsia" w:hAnsi="Aptos"/>
          <w:sz w:val="20"/>
          <w:szCs w:val="20"/>
        </w:rPr>
      </w:pPr>
      <w:r w:rsidRPr="00171E90">
        <w:rPr>
          <w:rStyle w:val="Strong"/>
          <w:rFonts w:ascii="Aptos" w:hAnsi="Aptos"/>
          <w:sz w:val="20"/>
          <w:szCs w:val="20"/>
        </w:rPr>
        <w:t>GGZ-consultatiefunctie voor de eerste lijn</w:t>
      </w:r>
      <w:r w:rsidRPr="00171E90">
        <w:rPr>
          <w:rFonts w:ascii="Aptos" w:hAnsi="Aptos"/>
          <w:sz w:val="20"/>
          <w:szCs w:val="20"/>
        </w:rPr>
        <w:br/>
        <w:t>POH’s en huisartsen kunnen laagdrempelig overleggen met een psychiater of psycholoog over patiënten met complexe problematiek.</w:t>
      </w:r>
    </w:p>
    <w:p w14:paraId="7CD17180" w14:textId="77777777" w:rsidR="0062566C" w:rsidRDefault="00171E90" w:rsidP="00171E90">
      <w:pPr>
        <w:pStyle w:val="NormalWeb"/>
        <w:rPr>
          <w:rFonts w:ascii="Aptos" w:hAnsi="Aptos"/>
          <w:sz w:val="20"/>
          <w:szCs w:val="20"/>
        </w:rPr>
      </w:pPr>
      <w:r w:rsidRPr="00171E90">
        <w:rPr>
          <w:rStyle w:val="Strong"/>
          <w:rFonts w:ascii="Aptos" w:hAnsi="Aptos"/>
          <w:sz w:val="20"/>
          <w:szCs w:val="20"/>
        </w:rPr>
        <w:lastRenderedPageBreak/>
        <w:t>Welzijn op Recept</w:t>
      </w:r>
      <w:r w:rsidRPr="00171E90">
        <w:rPr>
          <w:rFonts w:ascii="Aptos" w:hAnsi="Aptos"/>
          <w:sz w:val="20"/>
          <w:szCs w:val="20"/>
        </w:rPr>
        <w:br/>
        <w:t>Huisartsen en POH’s verwijzen bewoners met lichte mentale of sociale klachten naar een welzijnscoach. Die helpt om weer structuur, zingeving en contact te vinden.</w:t>
      </w:r>
    </w:p>
    <w:p w14:paraId="09FC28D3" w14:textId="77777777" w:rsidR="0062566C" w:rsidRPr="0062566C" w:rsidRDefault="0062566C" w:rsidP="00171E90">
      <w:pPr>
        <w:pStyle w:val="NormalWeb"/>
        <w:rPr>
          <w:rFonts w:ascii="Aptos" w:hAnsi="Aptos"/>
          <w:sz w:val="20"/>
          <w:szCs w:val="20"/>
        </w:rPr>
      </w:pPr>
      <w:r w:rsidRPr="0062566C">
        <w:rPr>
          <w:rStyle w:val="Strong"/>
          <w:rFonts w:ascii="Aptos" w:hAnsi="Aptos"/>
          <w:sz w:val="20"/>
          <w:szCs w:val="20"/>
        </w:rPr>
        <w:t>MDO GGZ</w:t>
      </w:r>
      <w:r w:rsidRPr="0062566C">
        <w:rPr>
          <w:rFonts w:ascii="Aptos" w:hAnsi="Aptos"/>
          <w:sz w:val="20"/>
          <w:szCs w:val="20"/>
        </w:rPr>
        <w:br/>
        <w:t>Huisartsen, POH-GGZ, sociaal werk en GGZ-aanbieders bespreken samen complexe casussen, zoals mensen met meervoudige problematiek of zorgmijders.</w:t>
      </w:r>
      <w:r w:rsidRPr="0062566C">
        <w:rPr>
          <w:rFonts w:ascii="Aptos" w:hAnsi="Aptos"/>
          <w:sz w:val="20"/>
          <w:szCs w:val="20"/>
        </w:rPr>
        <w:br/>
        <w:t>De overleggen zorgen voor korte lijnen, snellere doorverwijzing en meer samenhang tussen het medisch en sociaal domein.</w:t>
      </w:r>
    </w:p>
    <w:p w14:paraId="29B6DABB" w14:textId="77777777" w:rsidR="00171E90" w:rsidRPr="00171E90" w:rsidRDefault="00FA013C" w:rsidP="00171E90">
      <w:pPr>
        <w:rPr>
          <w:rFonts w:ascii="Aptos" w:hAnsi="Aptos"/>
          <w:sz w:val="20"/>
          <w:szCs w:val="20"/>
        </w:rPr>
      </w:pPr>
      <w:r>
        <w:rPr>
          <w:rFonts w:ascii="Aptos" w:hAnsi="Aptos"/>
          <w:noProof/>
          <w:sz w:val="20"/>
          <w:szCs w:val="20"/>
        </w:rPr>
        <w:pict w14:anchorId="4D18CCA4">
          <v:rect id="_x0000_i1026" alt="" style="width:413.4pt;height:.05pt;mso-width-percent:0;mso-height-percent:0;mso-width-percent:0;mso-height-percent:0" o:hrpct="916" o:hralign="center" o:hrstd="t" o:hr="t" fillcolor="#a0a0a0" stroked="f"/>
        </w:pict>
      </w:r>
    </w:p>
    <w:p w14:paraId="66F1F4A0" w14:textId="77777777" w:rsidR="00171E90" w:rsidRPr="00171E90" w:rsidRDefault="00171E90" w:rsidP="00171E90">
      <w:pPr>
        <w:pStyle w:val="Heading3"/>
        <w:rPr>
          <w:rFonts w:ascii="Aptos" w:hAnsi="Aptos"/>
          <w:color w:val="D99594" w:themeColor="accent2" w:themeTint="99"/>
          <w:sz w:val="20"/>
          <w:szCs w:val="20"/>
          <w:lang w:val="nl-NL"/>
        </w:rPr>
      </w:pPr>
      <w:r w:rsidRPr="00171E90">
        <w:rPr>
          <w:rStyle w:val="Strong"/>
          <w:rFonts w:ascii="Aptos" w:hAnsi="Aptos"/>
          <w:b/>
          <w:bCs/>
          <w:color w:val="D99594" w:themeColor="accent2" w:themeTint="99"/>
          <w:sz w:val="20"/>
          <w:szCs w:val="20"/>
          <w:lang w:val="nl-NL"/>
        </w:rPr>
        <w:t>6. Gezonde arbeidsmarkt</w:t>
      </w:r>
    </w:p>
    <w:p w14:paraId="6B427CE8" w14:textId="77777777" w:rsidR="00171E90" w:rsidRPr="00171E90" w:rsidRDefault="00171E90" w:rsidP="00C66CF3">
      <w:pPr>
        <w:pStyle w:val="NormalWeb"/>
        <w:spacing w:before="0" w:beforeAutospacing="0"/>
        <w:rPr>
          <w:rFonts w:ascii="Aptos" w:hAnsi="Aptos"/>
          <w:sz w:val="20"/>
          <w:szCs w:val="20"/>
        </w:rPr>
      </w:pPr>
      <w:r w:rsidRPr="00171E90">
        <w:rPr>
          <w:rStyle w:val="Strong"/>
          <w:rFonts w:ascii="Aptos" w:hAnsi="Aptos"/>
          <w:sz w:val="20"/>
          <w:szCs w:val="20"/>
        </w:rPr>
        <w:t>Het Goede Gesprek</w:t>
      </w:r>
      <w:r w:rsidRPr="00171E90">
        <w:rPr>
          <w:rFonts w:ascii="Aptos" w:hAnsi="Aptos"/>
          <w:sz w:val="20"/>
          <w:szCs w:val="20"/>
        </w:rPr>
        <w:br/>
        <w:t>In praktijken en wijkteams worden medewerkers gestimuleerd om met leidinggevenden het gesprek aan te gaan over werkplezier, balans en ontwikkeling.</w:t>
      </w:r>
    </w:p>
    <w:p w14:paraId="70BEC7DD" w14:textId="77777777" w:rsidR="00171E90" w:rsidRPr="00171E90" w:rsidRDefault="00171E90" w:rsidP="00171E90">
      <w:pPr>
        <w:pStyle w:val="NormalWeb"/>
        <w:rPr>
          <w:rFonts w:ascii="Aptos" w:hAnsi="Aptos"/>
          <w:sz w:val="20"/>
          <w:szCs w:val="20"/>
        </w:rPr>
      </w:pPr>
      <w:r w:rsidRPr="00171E90">
        <w:rPr>
          <w:rStyle w:val="Strong"/>
          <w:rFonts w:ascii="Aptos" w:hAnsi="Aptos"/>
          <w:sz w:val="20"/>
          <w:szCs w:val="20"/>
        </w:rPr>
        <w:t>Invalpool voor dokters- en apothekersassistenten</w:t>
      </w:r>
      <w:r w:rsidRPr="00171E90">
        <w:rPr>
          <w:rFonts w:ascii="Aptos" w:hAnsi="Aptos"/>
          <w:sz w:val="20"/>
          <w:szCs w:val="20"/>
        </w:rPr>
        <w:br/>
        <w:t>Praktijken delen tijdelijk personeel via een gezamenlijke invalpool, zodat ziekte en verlof beter opgevangen worden.</w:t>
      </w:r>
      <w:r w:rsidRPr="00171E90">
        <w:rPr>
          <w:rFonts w:ascii="Aptos" w:hAnsi="Aptos"/>
          <w:sz w:val="20"/>
          <w:szCs w:val="20"/>
        </w:rPr>
        <w:br/>
      </w:r>
      <w:r w:rsidR="00FA013C">
        <w:rPr>
          <w:rFonts w:ascii="Aptos" w:hAnsi="Aptos"/>
          <w:noProof/>
          <w:sz w:val="20"/>
          <w:szCs w:val="20"/>
        </w:rPr>
        <w:pict w14:anchorId="13E01E0D">
          <v:rect id="_x0000_i1025" alt="" style="width:413.4pt;height:.05pt;mso-width-percent:0;mso-height-percent:0;mso-width-percent:0;mso-height-percent:0" o:hrpct="916" o:hralign="center" o:hrstd="t" o:hr="t" fillcolor="#a0a0a0" stroked="f"/>
        </w:pict>
      </w:r>
    </w:p>
    <w:p w14:paraId="62066597" w14:textId="77777777" w:rsidR="00171E90" w:rsidRPr="00C66CF3" w:rsidRDefault="00171E90" w:rsidP="00171E90">
      <w:pPr>
        <w:pStyle w:val="Heading3"/>
        <w:rPr>
          <w:rFonts w:ascii="Aptos" w:hAnsi="Aptos"/>
          <w:color w:val="D99594" w:themeColor="accent2" w:themeTint="99"/>
          <w:sz w:val="20"/>
          <w:szCs w:val="20"/>
          <w:lang w:val="nl-NL"/>
        </w:rPr>
      </w:pPr>
      <w:r w:rsidRPr="00C66CF3">
        <w:rPr>
          <w:rStyle w:val="Strong"/>
          <w:rFonts w:ascii="Aptos" w:hAnsi="Aptos"/>
          <w:b/>
          <w:bCs/>
          <w:color w:val="D99594" w:themeColor="accent2" w:themeTint="99"/>
          <w:sz w:val="20"/>
          <w:szCs w:val="20"/>
          <w:lang w:val="nl-NL"/>
        </w:rPr>
        <w:t>7. Inwonersparticipatie</w:t>
      </w:r>
    </w:p>
    <w:p w14:paraId="2A7438E2" w14:textId="77777777" w:rsidR="00171E90" w:rsidRPr="00171E90" w:rsidRDefault="00171E90" w:rsidP="00C66CF3">
      <w:pPr>
        <w:pStyle w:val="NormalWeb"/>
        <w:spacing w:before="0" w:beforeAutospacing="0"/>
        <w:rPr>
          <w:rFonts w:ascii="Aptos" w:hAnsi="Aptos"/>
          <w:sz w:val="20"/>
          <w:szCs w:val="20"/>
        </w:rPr>
      </w:pPr>
      <w:r w:rsidRPr="00171E90">
        <w:rPr>
          <w:rStyle w:val="Strong"/>
          <w:rFonts w:ascii="Aptos" w:hAnsi="Aptos"/>
          <w:sz w:val="20"/>
          <w:szCs w:val="20"/>
        </w:rPr>
        <w:t>Bewonersadviesgroep WSV</w:t>
      </w:r>
      <w:r w:rsidRPr="00171E90">
        <w:rPr>
          <w:rFonts w:ascii="Aptos" w:hAnsi="Aptos"/>
          <w:sz w:val="20"/>
          <w:szCs w:val="20"/>
        </w:rPr>
        <w:br/>
        <w:t>Een kleine groep bewoners denkt en praat mee over de thema’s van het WSV en geeft feedback op lopende projecten.</w:t>
      </w:r>
    </w:p>
    <w:p w14:paraId="47B70693" w14:textId="20F0A958" w:rsidR="00C66CF3" w:rsidRDefault="00171E90" w:rsidP="00171E90">
      <w:pPr>
        <w:pStyle w:val="NormalWeb"/>
        <w:rPr>
          <w:rStyle w:val="Emphasis"/>
          <w:rFonts w:ascii="Aptos" w:eastAsiaTheme="majorEastAsia" w:hAnsi="Aptos"/>
          <w:sz w:val="20"/>
          <w:szCs w:val="20"/>
        </w:rPr>
      </w:pPr>
      <w:r w:rsidRPr="00171E90">
        <w:rPr>
          <w:rStyle w:val="Strong"/>
          <w:rFonts w:ascii="Aptos" w:hAnsi="Aptos"/>
          <w:sz w:val="20"/>
          <w:szCs w:val="20"/>
        </w:rPr>
        <w:t>Taal in de Buurt</w:t>
      </w:r>
      <w:r w:rsidRPr="00171E90">
        <w:rPr>
          <w:rFonts w:ascii="Aptos" w:hAnsi="Aptos"/>
          <w:sz w:val="20"/>
          <w:szCs w:val="20"/>
        </w:rPr>
        <w:br/>
        <w:t>Wijkpartners organiseren samen met welzijn en bibliotheek taallessen voor bewoners, zodat zij makkelijker contact maken met zorgverleners en beter begrijpen welke hulp er is.</w:t>
      </w:r>
    </w:p>
    <w:p w14:paraId="53841263" w14:textId="77777777" w:rsidR="00171E90" w:rsidRPr="00171E90" w:rsidRDefault="00171E90" w:rsidP="00171E90">
      <w:pPr>
        <w:pStyle w:val="NormalWeb"/>
        <w:rPr>
          <w:rFonts w:ascii="Aptos" w:hAnsi="Aptos"/>
          <w:sz w:val="20"/>
          <w:szCs w:val="20"/>
        </w:rPr>
      </w:pPr>
      <w:r w:rsidRPr="00171E90">
        <w:rPr>
          <w:rStyle w:val="Strong"/>
          <w:rFonts w:ascii="Aptos" w:hAnsi="Aptos"/>
          <w:sz w:val="20"/>
          <w:szCs w:val="20"/>
        </w:rPr>
        <w:t>Gastvrouwen in de praktijk</w:t>
      </w:r>
      <w:r w:rsidRPr="00171E90">
        <w:rPr>
          <w:rFonts w:ascii="Aptos" w:hAnsi="Aptos"/>
          <w:sz w:val="20"/>
          <w:szCs w:val="20"/>
        </w:rPr>
        <w:br/>
        <w:t>Vrijwilligers heten patiënten welkom in de huisartsenpraktijk, helpen bij digitale formulieren en wijzen de weg naar welzijnsactiviteiten in de buurt.</w:t>
      </w:r>
    </w:p>
    <w:p w14:paraId="0CC249C4" w14:textId="77777777" w:rsidR="00171E90" w:rsidRPr="00390DB3" w:rsidRDefault="00171E90">
      <w:pPr>
        <w:rPr>
          <w:rFonts w:ascii="Aptos" w:hAnsi="Aptos"/>
          <w:sz w:val="20"/>
          <w:szCs w:val="20"/>
          <w:lang w:val="nl-NL"/>
        </w:rPr>
      </w:pPr>
    </w:p>
    <w:sectPr w:rsidR="00171E90" w:rsidRPr="00390DB3"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3977" w14:textId="77777777" w:rsidR="00FA013C" w:rsidRDefault="00FA013C" w:rsidP="009818F0">
      <w:pPr>
        <w:spacing w:after="0" w:line="240" w:lineRule="auto"/>
      </w:pPr>
      <w:r>
        <w:separator/>
      </w:r>
    </w:p>
  </w:endnote>
  <w:endnote w:type="continuationSeparator" w:id="0">
    <w:p w14:paraId="3C890F37" w14:textId="77777777" w:rsidR="00FA013C" w:rsidRDefault="00FA013C" w:rsidP="00981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 w:name="Aptos">
    <w:panose1 w:val="020B06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043589"/>
      <w:docPartObj>
        <w:docPartGallery w:val="Page Numbers (Bottom of Page)"/>
        <w:docPartUnique/>
      </w:docPartObj>
    </w:sdtPr>
    <w:sdtContent>
      <w:p w14:paraId="607BEFB0" w14:textId="77777777" w:rsidR="009818F0" w:rsidRDefault="009818F0" w:rsidP="00117F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A7213C" w14:textId="77777777" w:rsidR="009818F0" w:rsidRDefault="009818F0" w:rsidP="009818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0153538"/>
      <w:docPartObj>
        <w:docPartGallery w:val="Page Numbers (Bottom of Page)"/>
        <w:docPartUnique/>
      </w:docPartObj>
    </w:sdtPr>
    <w:sdtContent>
      <w:p w14:paraId="66FC6C45" w14:textId="77777777" w:rsidR="009818F0" w:rsidRDefault="009818F0" w:rsidP="00117F3E">
        <w:pPr>
          <w:pStyle w:val="Footer"/>
          <w:framePr w:wrap="none" w:vAnchor="text" w:hAnchor="margin" w:xAlign="right" w:y="1"/>
          <w:rPr>
            <w:rStyle w:val="PageNumber"/>
          </w:rPr>
        </w:pPr>
        <w:r w:rsidRPr="009818F0">
          <w:rPr>
            <w:rStyle w:val="PageNumber"/>
            <w:rFonts w:ascii="Aptos" w:hAnsi="Aptos"/>
            <w:sz w:val="18"/>
            <w:szCs w:val="18"/>
          </w:rPr>
          <w:fldChar w:fldCharType="begin"/>
        </w:r>
        <w:r w:rsidRPr="009818F0">
          <w:rPr>
            <w:rStyle w:val="PageNumber"/>
            <w:rFonts w:ascii="Aptos" w:hAnsi="Aptos"/>
            <w:sz w:val="18"/>
            <w:szCs w:val="18"/>
          </w:rPr>
          <w:instrText xml:space="preserve"> PAGE </w:instrText>
        </w:r>
        <w:r w:rsidRPr="009818F0">
          <w:rPr>
            <w:rStyle w:val="PageNumber"/>
            <w:rFonts w:ascii="Aptos" w:hAnsi="Aptos"/>
            <w:sz w:val="18"/>
            <w:szCs w:val="18"/>
          </w:rPr>
          <w:fldChar w:fldCharType="separate"/>
        </w:r>
        <w:r w:rsidRPr="009818F0">
          <w:rPr>
            <w:rStyle w:val="PageNumber"/>
            <w:rFonts w:ascii="Aptos" w:hAnsi="Aptos"/>
            <w:noProof/>
            <w:sz w:val="18"/>
            <w:szCs w:val="18"/>
          </w:rPr>
          <w:t>1</w:t>
        </w:r>
        <w:r w:rsidRPr="009818F0">
          <w:rPr>
            <w:rStyle w:val="PageNumber"/>
            <w:rFonts w:ascii="Aptos" w:hAnsi="Aptos"/>
            <w:sz w:val="18"/>
            <w:szCs w:val="18"/>
          </w:rPr>
          <w:fldChar w:fldCharType="end"/>
        </w:r>
      </w:p>
    </w:sdtContent>
  </w:sdt>
  <w:p w14:paraId="7CD27AD7" w14:textId="77777777" w:rsidR="009818F0" w:rsidRDefault="009818F0" w:rsidP="009818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445B" w14:textId="77777777" w:rsidR="00FA013C" w:rsidRDefault="00FA013C" w:rsidP="009818F0">
      <w:pPr>
        <w:spacing w:after="0" w:line="240" w:lineRule="auto"/>
      </w:pPr>
      <w:r>
        <w:separator/>
      </w:r>
    </w:p>
  </w:footnote>
  <w:footnote w:type="continuationSeparator" w:id="0">
    <w:p w14:paraId="48DB995E" w14:textId="77777777" w:rsidR="00FA013C" w:rsidRDefault="00FA013C" w:rsidP="00981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F269A2"/>
    <w:multiLevelType w:val="hybridMultilevel"/>
    <w:tmpl w:val="A2FC4D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C11764A"/>
    <w:multiLevelType w:val="multilevel"/>
    <w:tmpl w:val="6ADE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90C69"/>
    <w:multiLevelType w:val="multilevel"/>
    <w:tmpl w:val="7DAE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30A1E"/>
    <w:multiLevelType w:val="multilevel"/>
    <w:tmpl w:val="B24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D82861"/>
    <w:multiLevelType w:val="multilevel"/>
    <w:tmpl w:val="A628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F368E"/>
    <w:multiLevelType w:val="multilevel"/>
    <w:tmpl w:val="2C70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C7102F"/>
    <w:multiLevelType w:val="multilevel"/>
    <w:tmpl w:val="2A7C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079716">
    <w:abstractNumId w:val="8"/>
  </w:num>
  <w:num w:numId="2" w16cid:durableId="276910920">
    <w:abstractNumId w:val="6"/>
  </w:num>
  <w:num w:numId="3" w16cid:durableId="262030516">
    <w:abstractNumId w:val="5"/>
  </w:num>
  <w:num w:numId="4" w16cid:durableId="708263567">
    <w:abstractNumId w:val="4"/>
  </w:num>
  <w:num w:numId="5" w16cid:durableId="1063917201">
    <w:abstractNumId w:val="7"/>
  </w:num>
  <w:num w:numId="6" w16cid:durableId="1986085121">
    <w:abstractNumId w:val="3"/>
  </w:num>
  <w:num w:numId="7" w16cid:durableId="417945653">
    <w:abstractNumId w:val="2"/>
  </w:num>
  <w:num w:numId="8" w16cid:durableId="354574420">
    <w:abstractNumId w:val="1"/>
  </w:num>
  <w:num w:numId="9" w16cid:durableId="572199021">
    <w:abstractNumId w:val="0"/>
  </w:num>
  <w:num w:numId="10" w16cid:durableId="766997284">
    <w:abstractNumId w:val="14"/>
  </w:num>
  <w:num w:numId="11" w16cid:durableId="1620605690">
    <w:abstractNumId w:val="13"/>
  </w:num>
  <w:num w:numId="12" w16cid:durableId="2124418330">
    <w:abstractNumId w:val="9"/>
  </w:num>
  <w:num w:numId="13" w16cid:durableId="1274896233">
    <w:abstractNumId w:val="11"/>
  </w:num>
  <w:num w:numId="14" w16cid:durableId="2093354502">
    <w:abstractNumId w:val="12"/>
  </w:num>
  <w:num w:numId="15" w16cid:durableId="699009273">
    <w:abstractNumId w:val="15"/>
  </w:num>
  <w:num w:numId="16" w16cid:durableId="580871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386"/>
    <w:rsid w:val="0006063C"/>
    <w:rsid w:val="00136573"/>
    <w:rsid w:val="0015074B"/>
    <w:rsid w:val="001564D1"/>
    <w:rsid w:val="00171E90"/>
    <w:rsid w:val="001A52D5"/>
    <w:rsid w:val="001D293A"/>
    <w:rsid w:val="0029639D"/>
    <w:rsid w:val="002C454E"/>
    <w:rsid w:val="00326F90"/>
    <w:rsid w:val="003379AB"/>
    <w:rsid w:val="00344263"/>
    <w:rsid w:val="00390DB3"/>
    <w:rsid w:val="003B1349"/>
    <w:rsid w:val="003B3D56"/>
    <w:rsid w:val="00401C21"/>
    <w:rsid w:val="00405D16"/>
    <w:rsid w:val="00444038"/>
    <w:rsid w:val="004573BA"/>
    <w:rsid w:val="005327F9"/>
    <w:rsid w:val="00563453"/>
    <w:rsid w:val="0058762B"/>
    <w:rsid w:val="005F77AE"/>
    <w:rsid w:val="0062566C"/>
    <w:rsid w:val="00686AEC"/>
    <w:rsid w:val="006B6858"/>
    <w:rsid w:val="007D699E"/>
    <w:rsid w:val="008F442A"/>
    <w:rsid w:val="009818F0"/>
    <w:rsid w:val="009903BD"/>
    <w:rsid w:val="009A5FED"/>
    <w:rsid w:val="00A537C4"/>
    <w:rsid w:val="00A82E08"/>
    <w:rsid w:val="00A849A7"/>
    <w:rsid w:val="00AA1D8D"/>
    <w:rsid w:val="00AA2F0A"/>
    <w:rsid w:val="00AF5968"/>
    <w:rsid w:val="00B47730"/>
    <w:rsid w:val="00B47BD9"/>
    <w:rsid w:val="00BC2BB2"/>
    <w:rsid w:val="00BC4F55"/>
    <w:rsid w:val="00BE5A30"/>
    <w:rsid w:val="00C66CF3"/>
    <w:rsid w:val="00CB0664"/>
    <w:rsid w:val="00D3383F"/>
    <w:rsid w:val="00D61834"/>
    <w:rsid w:val="00DD572D"/>
    <w:rsid w:val="00E677BB"/>
    <w:rsid w:val="00E84875"/>
    <w:rsid w:val="00EF20CC"/>
    <w:rsid w:val="00F5220A"/>
    <w:rsid w:val="00FA013C"/>
    <w:rsid w:val="00FC60A9"/>
    <w:rsid w:val="00FC62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0A68F"/>
  <w14:defaultImageDpi w14:val="300"/>
  <w15:docId w15:val="{AD473BED-6C5C-4249-9414-5B58893C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849A7"/>
    <w:pPr>
      <w:spacing w:before="100" w:beforeAutospacing="1" w:after="100" w:afterAutospacing="1" w:line="240" w:lineRule="auto"/>
    </w:pPr>
    <w:rPr>
      <w:rFonts w:ascii="Times New Roman" w:eastAsia="Times New Roman" w:hAnsi="Times New Roman" w:cs="Times New Roman"/>
      <w:sz w:val="24"/>
      <w:szCs w:val="24"/>
      <w:lang w:val="en-NL" w:eastAsia="en-GB"/>
    </w:rPr>
  </w:style>
  <w:style w:type="character" w:styleId="PageNumber">
    <w:name w:val="page number"/>
    <w:basedOn w:val="DefaultParagraphFont"/>
    <w:uiPriority w:val="99"/>
    <w:semiHidden/>
    <w:unhideWhenUsed/>
    <w:rsid w:val="009818F0"/>
  </w:style>
  <w:style w:type="character" w:styleId="CommentReference">
    <w:name w:val="annotation reference"/>
    <w:basedOn w:val="DefaultParagraphFont"/>
    <w:uiPriority w:val="99"/>
    <w:semiHidden/>
    <w:unhideWhenUsed/>
    <w:rsid w:val="008F442A"/>
    <w:rPr>
      <w:sz w:val="16"/>
      <w:szCs w:val="16"/>
    </w:rPr>
  </w:style>
  <w:style w:type="paragraph" w:styleId="CommentText">
    <w:name w:val="annotation text"/>
    <w:basedOn w:val="Normal"/>
    <w:link w:val="CommentTextChar"/>
    <w:uiPriority w:val="99"/>
    <w:semiHidden/>
    <w:unhideWhenUsed/>
    <w:rsid w:val="008F442A"/>
    <w:pPr>
      <w:spacing w:line="240" w:lineRule="auto"/>
    </w:pPr>
    <w:rPr>
      <w:sz w:val="20"/>
      <w:szCs w:val="20"/>
    </w:rPr>
  </w:style>
  <w:style w:type="character" w:customStyle="1" w:styleId="CommentTextChar">
    <w:name w:val="Comment Text Char"/>
    <w:basedOn w:val="DefaultParagraphFont"/>
    <w:link w:val="CommentText"/>
    <w:uiPriority w:val="99"/>
    <w:semiHidden/>
    <w:rsid w:val="008F442A"/>
    <w:rPr>
      <w:sz w:val="20"/>
      <w:szCs w:val="20"/>
    </w:rPr>
  </w:style>
  <w:style w:type="paragraph" w:styleId="CommentSubject">
    <w:name w:val="annotation subject"/>
    <w:basedOn w:val="CommentText"/>
    <w:next w:val="CommentText"/>
    <w:link w:val="CommentSubjectChar"/>
    <w:uiPriority w:val="99"/>
    <w:semiHidden/>
    <w:unhideWhenUsed/>
    <w:rsid w:val="008F442A"/>
    <w:rPr>
      <w:b/>
      <w:bCs/>
    </w:rPr>
  </w:style>
  <w:style w:type="character" w:customStyle="1" w:styleId="CommentSubjectChar">
    <w:name w:val="Comment Subject Char"/>
    <w:basedOn w:val="CommentTextChar"/>
    <w:link w:val="CommentSubject"/>
    <w:uiPriority w:val="99"/>
    <w:semiHidden/>
    <w:rsid w:val="008F44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Jitske Nijhuis</cp:lastModifiedBy>
  <cp:revision>20</cp:revision>
  <dcterms:created xsi:type="dcterms:W3CDTF">2025-10-16T12:58:00Z</dcterms:created>
  <dcterms:modified xsi:type="dcterms:W3CDTF">2025-10-24T14:49:00Z</dcterms:modified>
  <cp:category/>
</cp:coreProperties>
</file>